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94E8D2F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BB46B1">
        <w:rPr>
          <w:b/>
          <w:bCs/>
        </w:rPr>
        <w:t>Персональный маркетинг профессионального спортсмена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7D67A80E" w14:textId="3642CDF8" w:rsidR="00BB46B1" w:rsidRPr="00BB46B1" w:rsidRDefault="00BB46B1" w:rsidP="00022368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BB46B1">
        <w:rPr>
          <w:color w:val="000000" w:themeColor="text1"/>
          <w:sz w:val="20"/>
          <w:szCs w:val="20"/>
        </w:rPr>
        <w:t>ПСК-4.7</w:t>
      </w:r>
      <w:r w:rsidRPr="00BB46B1">
        <w:rPr>
          <w:color w:val="000000" w:themeColor="text1"/>
          <w:sz w:val="20"/>
          <w:szCs w:val="20"/>
        </w:rPr>
        <w:tab/>
        <w:t>Способен обеспечивать координацию работ федераций по видам спорта и организаций физической культуры и спорта по подготовке спортсменов высокого класса и их участию в официальных всероссийских и международных спортивных соревнованиях в составе спортивных сборных команд</w:t>
      </w:r>
      <w:r w:rsidR="00593AB5">
        <w:rPr>
          <w:color w:val="000000" w:themeColor="text1"/>
          <w:sz w:val="20"/>
          <w:szCs w:val="20"/>
        </w:rPr>
        <w:t>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022368" w:rsidRPr="00B04D91" w14:paraId="2E46C0DA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022368" w:rsidRPr="00B04D91" w:rsidRDefault="00022368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022368" w:rsidRPr="00B04D91" w:rsidRDefault="00022368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022368" w:rsidRPr="00B04D91" w:rsidRDefault="00022368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022368" w:rsidRPr="00B04D91" w:rsidRDefault="00022368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022368" w:rsidRPr="00B04D91" w14:paraId="4598EA03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022368" w:rsidRPr="007E7812" w:rsidRDefault="00022368" w:rsidP="00927F3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0BFD0" w14:textId="392C2B71" w:rsidR="00022368" w:rsidRPr="003B2D92" w:rsidRDefault="00022368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24754">
              <w:rPr>
                <w:color w:val="000000" w:themeColor="text1"/>
                <w:sz w:val="20"/>
                <w:szCs w:val="20"/>
              </w:rPr>
              <w:t>Какой фактор имеет наибольшее значение для успешного персонального маркетинга профессионального спортсмена?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a) Наличие </w:t>
            </w:r>
            <w:r>
              <w:rPr>
                <w:color w:val="000000" w:themeColor="text1"/>
                <w:sz w:val="20"/>
                <w:szCs w:val="20"/>
              </w:rPr>
              <w:t>большого количества каналов в социальных сетях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b) Профессиональные достижения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c) Социальная активность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d) Внешность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4A6A70BA" w:rsidR="00022368" w:rsidRDefault="00022368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5CB05BB4" w:rsidR="00022368" w:rsidRDefault="00022368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22368" w:rsidRPr="00B04D91" w14:paraId="2A34C4DD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1F66D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763EE" w14:textId="45711B44" w:rsidR="00022368" w:rsidRPr="00924754" w:rsidRDefault="00022368" w:rsidP="00C14B14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924754">
              <w:rPr>
                <w:color w:val="000000" w:themeColor="text1"/>
                <w:sz w:val="20"/>
                <w:szCs w:val="20"/>
              </w:rPr>
              <w:t>Какие стратегии могут использоваться для укрепления персонального бренда профессионального спортсмена?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a) Участие в ток-шоу и телепередачах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b) Организация собственных спортивных соревнований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c) Создание собственной линии спортивной одежды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d) Все варианты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D2261" w14:textId="63CF8994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CEE75" w14:textId="4445D7E9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22368" w:rsidRPr="00B04D91" w14:paraId="600C31B0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323A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9DD99" w14:textId="6E0D285E" w:rsidR="00022368" w:rsidRPr="00924754" w:rsidRDefault="00022368" w:rsidP="00C14B14">
            <w:pPr>
              <w:rPr>
                <w:color w:val="000000" w:themeColor="text1"/>
                <w:sz w:val="20"/>
                <w:szCs w:val="20"/>
              </w:rPr>
            </w:pPr>
            <w:r w:rsidRPr="00924754">
              <w:rPr>
                <w:color w:val="000000" w:themeColor="text1"/>
                <w:sz w:val="20"/>
                <w:szCs w:val="20"/>
              </w:rPr>
              <w:t>Сопоставьте способы продвижения персонального бренда профессионального спортсмена с их описанием:</w:t>
            </w:r>
            <w:r w:rsidRPr="00924754">
              <w:rPr>
                <w:color w:val="000000" w:themeColor="text1"/>
                <w:sz w:val="20"/>
                <w:szCs w:val="20"/>
              </w:rPr>
              <w:br/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a) Участие в благотворительных акциях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b) Создание персонального сайта 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c) Активная работа в социальных сетях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d) Проведение мастер-классов и тренингов</w:t>
            </w:r>
            <w:r w:rsidRPr="00924754">
              <w:rPr>
                <w:color w:val="000000" w:themeColor="text1"/>
                <w:sz w:val="20"/>
                <w:szCs w:val="20"/>
              </w:rPr>
              <w:br/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1. Повышение профессиональной экспертизы и привлечение внимания к личности спортсмена 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2. Создание информационного центра о спортсмене 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3. Интерактивное общение с поклонниками и партнерами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4. Способ поддержки общественных целей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AF731" w14:textId="63E243AC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9BE0A" w14:textId="1A742100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022368" w:rsidRPr="00B04D91" w14:paraId="6DE04237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25AF7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88F1F" w14:textId="7C0944A6" w:rsidR="00022368" w:rsidRPr="00613172" w:rsidRDefault="00022368" w:rsidP="00C14B14">
            <w:pPr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924754">
              <w:rPr>
                <w:color w:val="000000" w:themeColor="text1"/>
                <w:sz w:val="20"/>
                <w:szCs w:val="20"/>
              </w:rPr>
              <w:t>Сопоставьте виды дохода от персонального маркетинга профессионального спортсмена с их определением:</w:t>
            </w:r>
            <w:r w:rsidRPr="00924754">
              <w:rPr>
                <w:color w:val="000000" w:themeColor="text1"/>
                <w:sz w:val="20"/>
                <w:szCs w:val="20"/>
              </w:rPr>
              <w:br/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a) Коммерческие контракты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b) Спонсорские соглашения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c) Лицензирование бренда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d) Участие в рекламных кампаниях</w:t>
            </w:r>
            <w:r w:rsidRPr="00924754">
              <w:rPr>
                <w:color w:val="000000" w:themeColor="text1"/>
                <w:sz w:val="20"/>
                <w:szCs w:val="20"/>
              </w:rPr>
              <w:br/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1. Получение выплат за представление товаров и услуг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2. Предоставление прав на использование своего имени и образа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3. Вступление в договоренности о поддержке и рекламе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4. Продажа прав на производство и продажу продукции с личным брендом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9529" w14:textId="305189C5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E383D" w14:textId="728B41F9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022368" w:rsidRPr="00B04D91" w14:paraId="4C69AC88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632A4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1916C" w14:textId="657434DE" w:rsidR="00022368" w:rsidRPr="00044CEC" w:rsidRDefault="00022368" w:rsidP="00C14B14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24754">
              <w:rPr>
                <w:color w:val="000000" w:themeColor="text1"/>
                <w:sz w:val="20"/>
                <w:szCs w:val="20"/>
              </w:rPr>
              <w:t>Какие качества важны для успешной коммуникации профессионального спортсмена с поклонниками и партнёрами?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a) Дружелюбие и открытость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b) Профессионализм и </w:t>
            </w:r>
            <w:r>
              <w:rPr>
                <w:color w:val="000000" w:themeColor="text1"/>
                <w:sz w:val="20"/>
                <w:szCs w:val="20"/>
              </w:rPr>
              <w:t>заносчивость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c) Скромность и </w:t>
            </w:r>
            <w:r>
              <w:rPr>
                <w:color w:val="000000" w:themeColor="text1"/>
                <w:sz w:val="20"/>
                <w:szCs w:val="20"/>
              </w:rPr>
              <w:t>молчаливость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d) Все варианты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257A2" w14:textId="4916E92B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8B879" w14:textId="35DC1359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22368" w:rsidRPr="00B04D91" w14:paraId="755700C8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8F07D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ED549" w14:textId="415794F5" w:rsidR="00022368" w:rsidRPr="00C10DA4" w:rsidRDefault="00022368" w:rsidP="00C14B14">
            <w:pPr>
              <w:rPr>
                <w:sz w:val="20"/>
                <w:szCs w:val="20"/>
              </w:rPr>
            </w:pPr>
            <w:r w:rsidRPr="00924754">
              <w:rPr>
                <w:color w:val="000000" w:themeColor="text1"/>
                <w:sz w:val="20"/>
                <w:szCs w:val="20"/>
              </w:rPr>
              <w:t>Какие варианты дохода может привлечь персональный маркетинг профессионального спортсмена?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a) Коммерческие контракты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b) Спонсорские соглашения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c) </w:t>
            </w:r>
            <w:r>
              <w:rPr>
                <w:color w:val="000000" w:themeColor="text1"/>
                <w:sz w:val="20"/>
                <w:szCs w:val="20"/>
              </w:rPr>
              <w:t>Маркетинг не влияет на доход спортсмена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d) </w:t>
            </w:r>
            <w:r>
              <w:rPr>
                <w:color w:val="000000" w:themeColor="text1"/>
                <w:sz w:val="20"/>
                <w:szCs w:val="20"/>
              </w:rPr>
              <w:t>Прибавку к заработной плате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A30BA" w14:textId="71619AC1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C2151" w14:textId="77D2EE2D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22368" w:rsidRPr="00B04D91" w14:paraId="3D832D1D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F2DA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95543" w14:textId="5D3490E7" w:rsidR="00022368" w:rsidRDefault="00022368" w:rsidP="00C14B14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24754">
              <w:rPr>
                <w:color w:val="000000" w:themeColor="text1"/>
                <w:sz w:val="20"/>
                <w:szCs w:val="20"/>
              </w:rPr>
              <w:t>Какая социальная позиция может помочь профессиональному спортсмену привлечь больше внимания к его персональному бренду?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a) Активная политическая деятельность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b) Участие в экологических и социальных проектах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c) Проведение различных акций для поддержки </w:t>
            </w:r>
            <w:r>
              <w:rPr>
                <w:color w:val="000000" w:themeColor="text1"/>
                <w:sz w:val="20"/>
                <w:szCs w:val="20"/>
              </w:rPr>
              <w:t>компаний, занимающихся производством алкогольной продукции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d) Все варианты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158D" w14:textId="29AA5E0A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AA907" w14:textId="19681771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22368" w:rsidRPr="00B04D91" w14:paraId="66E1ED23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C6519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F4054" w14:textId="6BADD82A" w:rsidR="00022368" w:rsidRPr="00091B2E" w:rsidRDefault="00022368" w:rsidP="00C14B14">
            <w:pPr>
              <w:rPr>
                <w:color w:val="000000"/>
                <w:sz w:val="20"/>
                <w:szCs w:val="20"/>
              </w:rPr>
            </w:pPr>
            <w:r w:rsidRPr="00924754">
              <w:rPr>
                <w:color w:val="000000" w:themeColor="text1"/>
                <w:sz w:val="20"/>
                <w:szCs w:val="20"/>
              </w:rPr>
              <w:t>Сопоставьте качества личности спортсмена с их влиянием на персональный маркетинг:</w:t>
            </w:r>
            <w:r w:rsidRPr="00924754">
              <w:rPr>
                <w:color w:val="000000" w:themeColor="text1"/>
                <w:sz w:val="20"/>
                <w:szCs w:val="20"/>
              </w:rPr>
              <w:br/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a) Целеустремленность и упорство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b) Общительность и дружелюбие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c) Харизма и обаяние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d) Профессионализм и самодисциплина</w:t>
            </w:r>
            <w:r w:rsidRPr="00924754">
              <w:rPr>
                <w:color w:val="000000" w:themeColor="text1"/>
                <w:sz w:val="20"/>
                <w:szCs w:val="20"/>
              </w:rPr>
              <w:br/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1. Привлечение спонсоров и партнеров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2. Создание положительного имиджа и привлечение поклонников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3. Формирование успешного и узнаваемого бренда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4. Достижение спортивных и личностных целей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7E12A" w14:textId="2C62686C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5F341" w14:textId="319F541F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022368" w:rsidRPr="00B04D91" w14:paraId="1AAA2900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9CD46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4B7B1" w14:textId="4F4DD495" w:rsidR="00022368" w:rsidRPr="002C3F34" w:rsidRDefault="00022368" w:rsidP="00C14B14">
            <w:r w:rsidRPr="00924754">
              <w:rPr>
                <w:color w:val="000000" w:themeColor="text1"/>
                <w:sz w:val="20"/>
                <w:szCs w:val="20"/>
              </w:rPr>
              <w:t>Какие инструменты можно использовать для формирования персонального бренда профессионального спортсмена?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 xml:space="preserve">a) </w:t>
            </w:r>
            <w:proofErr w:type="spellStart"/>
            <w:r w:rsidRPr="00924754">
              <w:rPr>
                <w:color w:val="000000" w:themeColor="text1"/>
                <w:sz w:val="20"/>
                <w:szCs w:val="20"/>
              </w:rPr>
              <w:t>Продюсирование</w:t>
            </w:r>
            <w:proofErr w:type="spellEnd"/>
            <w:r w:rsidRPr="00924754">
              <w:rPr>
                <w:color w:val="000000" w:themeColor="text1"/>
                <w:sz w:val="20"/>
                <w:szCs w:val="20"/>
              </w:rPr>
              <w:t xml:space="preserve"> контента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b) Проведение благотворительных акций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c) Участие в образовательных проектах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d) Все варианты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257EA" w14:textId="5C1BE9EF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37270" w14:textId="4F27DC24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22368" w:rsidRPr="00B04D91" w14:paraId="6D850156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3C56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68C3B" w14:textId="4CA695D8" w:rsidR="00022368" w:rsidRPr="00CC65E2" w:rsidRDefault="00022368" w:rsidP="00C14B14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924754">
              <w:rPr>
                <w:color w:val="000000" w:themeColor="text1"/>
                <w:sz w:val="20"/>
                <w:szCs w:val="20"/>
              </w:rPr>
              <w:t>Что такое персональный бренд профессионального спортсмена?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a) Логотип спортсмена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b) Система корпоративных ценностей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c) Уникальная саморекламная стратегия</w:t>
            </w:r>
            <w:r w:rsidRPr="00924754">
              <w:rPr>
                <w:color w:val="000000" w:themeColor="text1"/>
                <w:sz w:val="20"/>
                <w:szCs w:val="20"/>
              </w:rPr>
              <w:br/>
              <w:t>d) Индивидуальный стиль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30EC5" w14:textId="7DBEE7B9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A7986" w14:textId="796DB31F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022368" w:rsidRPr="00B04D91" w14:paraId="075CA816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7F3A3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A7A59" w14:textId="39826C89" w:rsidR="00022368" w:rsidRPr="00C86A81" w:rsidRDefault="00022368" w:rsidP="00C14B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C86A81">
              <w:rPr>
                <w:sz w:val="20"/>
                <w:szCs w:val="20"/>
              </w:rPr>
              <w:t>Что такое персональный маркетинг профессионального спортсмена и почему он важен?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9A2A0" w14:textId="06341FB2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08C8C" w14:textId="48D96B26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022368" w:rsidRPr="00B04D91" w14:paraId="346F2FE9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6CA45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A874A" w14:textId="4ACC29FD" w:rsidR="00022368" w:rsidRPr="00C86A81" w:rsidRDefault="00022368" w:rsidP="00C14B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C86A81">
              <w:rPr>
                <w:sz w:val="20"/>
                <w:szCs w:val="20"/>
              </w:rPr>
              <w:t>Какие основные элементы включает в себя персональный бренд профессионального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D0FFA" w14:textId="4A4D1AD0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ACAB3" w14:textId="6DE23A90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022368" w:rsidRPr="00B04D91" w14:paraId="7E3017B8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9A4BB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17199" w14:textId="6111B247" w:rsidR="00022368" w:rsidRPr="00C86A81" w:rsidRDefault="00022368" w:rsidP="00C14B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C86A81">
              <w:rPr>
                <w:sz w:val="20"/>
                <w:szCs w:val="20"/>
              </w:rPr>
              <w:t>Какое значение имеет использование социальных сетей в персональном маркетинге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1A281" w14:textId="1B967221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41895" w14:textId="165AEF28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022368" w:rsidRPr="00B04D91" w14:paraId="38735982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2C816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2B854" w14:textId="109033A1" w:rsidR="00022368" w:rsidRPr="00C86A81" w:rsidRDefault="00022368" w:rsidP="00C14B14">
            <w:pPr>
              <w:rPr>
                <w:sz w:val="20"/>
                <w:szCs w:val="20"/>
              </w:rPr>
            </w:pPr>
            <w:r w:rsidRPr="00C86A81">
              <w:rPr>
                <w:sz w:val="20"/>
                <w:szCs w:val="20"/>
              </w:rPr>
              <w:t>Какие стратегии можно использовать для укрепления персонального бренда профессионального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8B37D" w14:textId="5912911B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ABEB8" w14:textId="17B90303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022368" w:rsidRPr="00B04D91" w14:paraId="3EFCE24E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C55C3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2CD9D" w14:textId="215AB042" w:rsidR="00022368" w:rsidRPr="00C86A81" w:rsidRDefault="00022368" w:rsidP="00C14B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C86A81">
              <w:rPr>
                <w:sz w:val="20"/>
                <w:szCs w:val="20"/>
              </w:rPr>
              <w:t>Какие виды дохода может привлечь персональный маркетинг профессионального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53608" w14:textId="49DB8E74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6C6FE" w14:textId="6A9BA308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022368" w:rsidRPr="00B04D91" w14:paraId="0355C6DB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5C5B4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E4EF3" w14:textId="493924EC" w:rsidR="00022368" w:rsidRPr="00C86A81" w:rsidRDefault="00022368" w:rsidP="00C14B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C86A81">
              <w:rPr>
                <w:sz w:val="20"/>
                <w:szCs w:val="20"/>
              </w:rPr>
              <w:t>Какие факторы могут негативно повлиять на персональный бренд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85566" w14:textId="7A2B1036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10EE8" w14:textId="03F84E5E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022368" w:rsidRPr="00B04D91" w14:paraId="0480FF6F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CAB75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AB1D2" w14:textId="5C2CCAE2" w:rsidR="00022368" w:rsidRPr="00C86A81" w:rsidRDefault="00022368" w:rsidP="00C14B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C86A81">
              <w:rPr>
                <w:sz w:val="20"/>
                <w:szCs w:val="20"/>
              </w:rPr>
              <w:t>Что такое "</w:t>
            </w:r>
            <w:proofErr w:type="spellStart"/>
            <w:r w:rsidRPr="00C86A81">
              <w:rPr>
                <w:sz w:val="20"/>
                <w:szCs w:val="20"/>
              </w:rPr>
              <w:t>self-branding</w:t>
            </w:r>
            <w:proofErr w:type="spellEnd"/>
            <w:r w:rsidRPr="00C86A81">
              <w:rPr>
                <w:sz w:val="20"/>
                <w:szCs w:val="20"/>
              </w:rPr>
              <w:t>" в контексте персонального маркетинга?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571F8" w14:textId="13757E72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20971" w14:textId="3D9EA3C0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022368" w:rsidRPr="00B04D91" w14:paraId="6DBAAC33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F4FC8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488D5" w14:textId="7FA2659B" w:rsidR="00022368" w:rsidRPr="00C86A81" w:rsidRDefault="00022368" w:rsidP="00C14B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C86A81">
              <w:rPr>
                <w:sz w:val="20"/>
                <w:szCs w:val="20"/>
              </w:rPr>
              <w:t>Какие риски связаны с попыткой создания персонального бренда для профессионального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D18CA" w14:textId="6BB9872C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CCB28" w14:textId="1D5856F4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022368" w:rsidRPr="00B04D91" w14:paraId="79C208AB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6E41C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9DFB6" w14:textId="1BAC6AEC" w:rsidR="00022368" w:rsidRPr="00C86A81" w:rsidRDefault="00022368" w:rsidP="00C14B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C86A81">
              <w:rPr>
                <w:sz w:val="20"/>
                <w:szCs w:val="20"/>
              </w:rPr>
              <w:t>Как внешний вид спортсмена влияет на его персональный бренд и популярность?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AFEAA" w14:textId="201B19FB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8B2D9" w14:textId="4A59E2AB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022368" w:rsidRPr="00B04D91" w14:paraId="5C89466F" w14:textId="77777777" w:rsidTr="00022368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6D16A" w14:textId="77777777" w:rsidR="00022368" w:rsidRPr="007E7812" w:rsidRDefault="00022368" w:rsidP="00C14B1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9F02" w14:textId="3291A5DB" w:rsidR="00022368" w:rsidRPr="00C86A81" w:rsidRDefault="00022368" w:rsidP="00C14B1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C86A81">
              <w:rPr>
                <w:sz w:val="20"/>
                <w:szCs w:val="20"/>
              </w:rPr>
              <w:t>Какая роль у спортивных достижений в формировании персонального бренда профессионального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23D8" w14:textId="57193BBD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1D65C" w14:textId="743A26C4" w:rsidR="00022368" w:rsidRDefault="00022368" w:rsidP="00C14B1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</w:tbl>
    <w:p w14:paraId="743F9A45" w14:textId="77777777" w:rsidR="00C14B14" w:rsidRPr="00F9669C" w:rsidRDefault="00C14B14" w:rsidP="00D86F62">
      <w:pPr>
        <w:jc w:val="both"/>
        <w:rPr>
          <w:i/>
          <w:iCs/>
        </w:rPr>
      </w:pPr>
    </w:p>
    <w:sectPr w:rsidR="00C14B14" w:rsidRPr="00F9669C" w:rsidSect="000223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7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2368"/>
    <w:rsid w:val="00023675"/>
    <w:rsid w:val="00023C76"/>
    <w:rsid w:val="00024785"/>
    <w:rsid w:val="00024D9D"/>
    <w:rsid w:val="0002547D"/>
    <w:rsid w:val="00035015"/>
    <w:rsid w:val="00041053"/>
    <w:rsid w:val="0004344A"/>
    <w:rsid w:val="00044CEC"/>
    <w:rsid w:val="000516A2"/>
    <w:rsid w:val="00053D83"/>
    <w:rsid w:val="00056CDC"/>
    <w:rsid w:val="00067966"/>
    <w:rsid w:val="000775E6"/>
    <w:rsid w:val="00085FAE"/>
    <w:rsid w:val="00086D61"/>
    <w:rsid w:val="00091B2E"/>
    <w:rsid w:val="00093CFA"/>
    <w:rsid w:val="00094514"/>
    <w:rsid w:val="00095FC2"/>
    <w:rsid w:val="000A1C85"/>
    <w:rsid w:val="000B34E1"/>
    <w:rsid w:val="000B4BDB"/>
    <w:rsid w:val="000C41C5"/>
    <w:rsid w:val="000D34D9"/>
    <w:rsid w:val="000E0CE2"/>
    <w:rsid w:val="000E66C3"/>
    <w:rsid w:val="00100821"/>
    <w:rsid w:val="00101AB1"/>
    <w:rsid w:val="001174BF"/>
    <w:rsid w:val="00127122"/>
    <w:rsid w:val="00127BA3"/>
    <w:rsid w:val="0016545D"/>
    <w:rsid w:val="00167C39"/>
    <w:rsid w:val="001718F0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3A64"/>
    <w:rsid w:val="00201773"/>
    <w:rsid w:val="00212E83"/>
    <w:rsid w:val="00217247"/>
    <w:rsid w:val="00217F09"/>
    <w:rsid w:val="00230D51"/>
    <w:rsid w:val="00286A0B"/>
    <w:rsid w:val="00287B6C"/>
    <w:rsid w:val="00291151"/>
    <w:rsid w:val="00295E45"/>
    <w:rsid w:val="00296810"/>
    <w:rsid w:val="002C0EB8"/>
    <w:rsid w:val="002C2E4B"/>
    <w:rsid w:val="002C3F34"/>
    <w:rsid w:val="002C4120"/>
    <w:rsid w:val="002C78C1"/>
    <w:rsid w:val="002D1176"/>
    <w:rsid w:val="002D2CEC"/>
    <w:rsid w:val="002E7A08"/>
    <w:rsid w:val="002F65F6"/>
    <w:rsid w:val="00306FC8"/>
    <w:rsid w:val="003202C3"/>
    <w:rsid w:val="003216BE"/>
    <w:rsid w:val="0032714F"/>
    <w:rsid w:val="003272B0"/>
    <w:rsid w:val="00332DEB"/>
    <w:rsid w:val="0033667F"/>
    <w:rsid w:val="00373DBC"/>
    <w:rsid w:val="0037540C"/>
    <w:rsid w:val="003860FC"/>
    <w:rsid w:val="00394F43"/>
    <w:rsid w:val="003A6361"/>
    <w:rsid w:val="003B2944"/>
    <w:rsid w:val="003B2D92"/>
    <w:rsid w:val="003B59B9"/>
    <w:rsid w:val="003B6A8C"/>
    <w:rsid w:val="003C090D"/>
    <w:rsid w:val="003C217E"/>
    <w:rsid w:val="003C37D6"/>
    <w:rsid w:val="003C5815"/>
    <w:rsid w:val="003E3B27"/>
    <w:rsid w:val="003F0BD9"/>
    <w:rsid w:val="003F2BD7"/>
    <w:rsid w:val="003F74AC"/>
    <w:rsid w:val="004100DE"/>
    <w:rsid w:val="004269C0"/>
    <w:rsid w:val="00430D07"/>
    <w:rsid w:val="00437046"/>
    <w:rsid w:val="00443BAA"/>
    <w:rsid w:val="00445362"/>
    <w:rsid w:val="004510EB"/>
    <w:rsid w:val="004518AB"/>
    <w:rsid w:val="0046136A"/>
    <w:rsid w:val="00465998"/>
    <w:rsid w:val="00490462"/>
    <w:rsid w:val="00495A24"/>
    <w:rsid w:val="004C0EA7"/>
    <w:rsid w:val="004C0FB7"/>
    <w:rsid w:val="004D085E"/>
    <w:rsid w:val="004D75EC"/>
    <w:rsid w:val="004F0F0B"/>
    <w:rsid w:val="005177A8"/>
    <w:rsid w:val="0054143C"/>
    <w:rsid w:val="00542B25"/>
    <w:rsid w:val="00560A06"/>
    <w:rsid w:val="00585AAA"/>
    <w:rsid w:val="00593AB5"/>
    <w:rsid w:val="005A099B"/>
    <w:rsid w:val="005B008D"/>
    <w:rsid w:val="005B1F3D"/>
    <w:rsid w:val="005B28DA"/>
    <w:rsid w:val="005B59D7"/>
    <w:rsid w:val="005B5DC1"/>
    <w:rsid w:val="005C5961"/>
    <w:rsid w:val="005D14FD"/>
    <w:rsid w:val="005D3F64"/>
    <w:rsid w:val="005D78C7"/>
    <w:rsid w:val="005E4D29"/>
    <w:rsid w:val="00600FC7"/>
    <w:rsid w:val="006012F9"/>
    <w:rsid w:val="00613172"/>
    <w:rsid w:val="00627410"/>
    <w:rsid w:val="00670C89"/>
    <w:rsid w:val="00682081"/>
    <w:rsid w:val="006B2DB7"/>
    <w:rsid w:val="006B33F6"/>
    <w:rsid w:val="006B6E29"/>
    <w:rsid w:val="006C2124"/>
    <w:rsid w:val="006D4179"/>
    <w:rsid w:val="006F2D6F"/>
    <w:rsid w:val="007022D6"/>
    <w:rsid w:val="00734E37"/>
    <w:rsid w:val="007413D0"/>
    <w:rsid w:val="00741F70"/>
    <w:rsid w:val="00752F38"/>
    <w:rsid w:val="007845EE"/>
    <w:rsid w:val="00784F3C"/>
    <w:rsid w:val="00786312"/>
    <w:rsid w:val="00791AE5"/>
    <w:rsid w:val="007A16DA"/>
    <w:rsid w:val="007B1BB0"/>
    <w:rsid w:val="007B3921"/>
    <w:rsid w:val="007B6E4A"/>
    <w:rsid w:val="007C42D3"/>
    <w:rsid w:val="007C7D19"/>
    <w:rsid w:val="007E7812"/>
    <w:rsid w:val="007F1B80"/>
    <w:rsid w:val="00801361"/>
    <w:rsid w:val="00816A27"/>
    <w:rsid w:val="008243FC"/>
    <w:rsid w:val="008325A7"/>
    <w:rsid w:val="0083553D"/>
    <w:rsid w:val="008366C8"/>
    <w:rsid w:val="00837538"/>
    <w:rsid w:val="0084131C"/>
    <w:rsid w:val="00852577"/>
    <w:rsid w:val="00862685"/>
    <w:rsid w:val="008628F0"/>
    <w:rsid w:val="00867906"/>
    <w:rsid w:val="00873AC6"/>
    <w:rsid w:val="008B1948"/>
    <w:rsid w:val="008D641F"/>
    <w:rsid w:val="008D757A"/>
    <w:rsid w:val="008E1E8E"/>
    <w:rsid w:val="008F1C8E"/>
    <w:rsid w:val="008F29D6"/>
    <w:rsid w:val="008F5E5D"/>
    <w:rsid w:val="009176D1"/>
    <w:rsid w:val="00920A0A"/>
    <w:rsid w:val="0092318E"/>
    <w:rsid w:val="00924754"/>
    <w:rsid w:val="00927F3A"/>
    <w:rsid w:val="00934551"/>
    <w:rsid w:val="0094170D"/>
    <w:rsid w:val="00947006"/>
    <w:rsid w:val="009634E1"/>
    <w:rsid w:val="00970426"/>
    <w:rsid w:val="009707B8"/>
    <w:rsid w:val="0098082B"/>
    <w:rsid w:val="009B2447"/>
    <w:rsid w:val="009B74D1"/>
    <w:rsid w:val="009C2EC6"/>
    <w:rsid w:val="009C59CA"/>
    <w:rsid w:val="009D108F"/>
    <w:rsid w:val="009D1FEF"/>
    <w:rsid w:val="009E40E9"/>
    <w:rsid w:val="009F1C2C"/>
    <w:rsid w:val="00A043DE"/>
    <w:rsid w:val="00A10D05"/>
    <w:rsid w:val="00A30CAC"/>
    <w:rsid w:val="00A4371C"/>
    <w:rsid w:val="00A62196"/>
    <w:rsid w:val="00A640D2"/>
    <w:rsid w:val="00A72CCE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AF7F42"/>
    <w:rsid w:val="00B04D91"/>
    <w:rsid w:val="00B070C5"/>
    <w:rsid w:val="00B10734"/>
    <w:rsid w:val="00B35EED"/>
    <w:rsid w:val="00B45FAE"/>
    <w:rsid w:val="00B47156"/>
    <w:rsid w:val="00B542DB"/>
    <w:rsid w:val="00B63AEA"/>
    <w:rsid w:val="00B667DF"/>
    <w:rsid w:val="00B854D3"/>
    <w:rsid w:val="00B92940"/>
    <w:rsid w:val="00BB46B1"/>
    <w:rsid w:val="00BC6323"/>
    <w:rsid w:val="00BD71FB"/>
    <w:rsid w:val="00BE0E8A"/>
    <w:rsid w:val="00BF049A"/>
    <w:rsid w:val="00BF0CA6"/>
    <w:rsid w:val="00C10DA4"/>
    <w:rsid w:val="00C14B14"/>
    <w:rsid w:val="00C162F6"/>
    <w:rsid w:val="00C23248"/>
    <w:rsid w:val="00C24AE2"/>
    <w:rsid w:val="00C2591E"/>
    <w:rsid w:val="00C40A06"/>
    <w:rsid w:val="00C51F2E"/>
    <w:rsid w:val="00C63C63"/>
    <w:rsid w:val="00C7715B"/>
    <w:rsid w:val="00C83DC0"/>
    <w:rsid w:val="00C86A81"/>
    <w:rsid w:val="00C878DC"/>
    <w:rsid w:val="00C91C98"/>
    <w:rsid w:val="00CA55E0"/>
    <w:rsid w:val="00CA6F23"/>
    <w:rsid w:val="00CB76DB"/>
    <w:rsid w:val="00CC65E2"/>
    <w:rsid w:val="00CC7548"/>
    <w:rsid w:val="00CF5642"/>
    <w:rsid w:val="00D11C60"/>
    <w:rsid w:val="00D15309"/>
    <w:rsid w:val="00D2144F"/>
    <w:rsid w:val="00D35E2B"/>
    <w:rsid w:val="00D45F5D"/>
    <w:rsid w:val="00D567E0"/>
    <w:rsid w:val="00D66D93"/>
    <w:rsid w:val="00D86F62"/>
    <w:rsid w:val="00DA42AD"/>
    <w:rsid w:val="00DA4953"/>
    <w:rsid w:val="00DA49B6"/>
    <w:rsid w:val="00DB4B25"/>
    <w:rsid w:val="00DD01E4"/>
    <w:rsid w:val="00DD08AF"/>
    <w:rsid w:val="00DE6509"/>
    <w:rsid w:val="00DF0A53"/>
    <w:rsid w:val="00E035A8"/>
    <w:rsid w:val="00E11CEC"/>
    <w:rsid w:val="00E22E9C"/>
    <w:rsid w:val="00E2598B"/>
    <w:rsid w:val="00E26A02"/>
    <w:rsid w:val="00E43673"/>
    <w:rsid w:val="00E565A2"/>
    <w:rsid w:val="00E66B09"/>
    <w:rsid w:val="00E80F72"/>
    <w:rsid w:val="00E81483"/>
    <w:rsid w:val="00E96884"/>
    <w:rsid w:val="00EA37E7"/>
    <w:rsid w:val="00EA6672"/>
    <w:rsid w:val="00EB056C"/>
    <w:rsid w:val="00EC21F4"/>
    <w:rsid w:val="00EC2D82"/>
    <w:rsid w:val="00EC4E61"/>
    <w:rsid w:val="00ED0A62"/>
    <w:rsid w:val="00EE286F"/>
    <w:rsid w:val="00F043B3"/>
    <w:rsid w:val="00F1068E"/>
    <w:rsid w:val="00F20F92"/>
    <w:rsid w:val="00F22DD0"/>
    <w:rsid w:val="00F260D7"/>
    <w:rsid w:val="00F319DE"/>
    <w:rsid w:val="00F32522"/>
    <w:rsid w:val="00F326B2"/>
    <w:rsid w:val="00F32A54"/>
    <w:rsid w:val="00F4612B"/>
    <w:rsid w:val="00F51509"/>
    <w:rsid w:val="00F53E37"/>
    <w:rsid w:val="00F702C3"/>
    <w:rsid w:val="00F73E2E"/>
    <w:rsid w:val="00F816A5"/>
    <w:rsid w:val="00F83192"/>
    <w:rsid w:val="00F92F40"/>
    <w:rsid w:val="00F9669C"/>
    <w:rsid w:val="00FA1238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62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1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2024-07-19T08:12:00Z</dcterms:created>
  <dcterms:modified xsi:type="dcterms:W3CDTF">2024-07-19T08:12:00Z</dcterms:modified>
</cp:coreProperties>
</file>