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667D" w14:paraId="7F4C2F6C" w14:textId="77777777" w:rsidTr="00E9667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3DD" w14:textId="77777777" w:rsidR="00E9667D" w:rsidRPr="007B0768" w:rsidRDefault="00E9667D" w:rsidP="006F289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9667D" w:rsidRPr="00E9667D" w14:paraId="0969D4B7" w14:textId="77777777" w:rsidTr="00E9667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42FC8" w14:textId="03E57F9A" w:rsidR="00E9667D" w:rsidRPr="00E9667D" w:rsidRDefault="00BE58F4" w:rsidP="006F289B">
            <w:pPr>
              <w:ind w:firstLine="0"/>
              <w:jc w:val="center"/>
              <w:rPr>
                <w:b/>
              </w:rPr>
            </w:pPr>
            <w:r w:rsidRPr="00BE58F4">
              <w:rPr>
                <w:b/>
              </w:rPr>
              <w:t>ИНЖЕНЕРНАЯ АКУСТИКА</w:t>
            </w:r>
          </w:p>
        </w:tc>
      </w:tr>
      <w:tr w:rsidR="00E9667D" w14:paraId="7970C1A8" w14:textId="77777777" w:rsidTr="00E9667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27C7" w14:textId="77777777" w:rsidR="00E9667D" w:rsidRPr="00F74B78" w:rsidRDefault="00E9667D" w:rsidP="006F289B">
            <w:pPr>
              <w:ind w:firstLine="0"/>
              <w:jc w:val="center"/>
            </w:pPr>
          </w:p>
          <w:p w14:paraId="1F8CD915" w14:textId="77777777" w:rsidR="00E9667D" w:rsidRPr="00F74B78" w:rsidRDefault="00E9667D" w:rsidP="006F289B">
            <w:pPr>
              <w:ind w:firstLine="0"/>
              <w:jc w:val="center"/>
              <w:rPr>
                <w:b/>
              </w:rPr>
            </w:pPr>
            <w:r w:rsidRPr="00F74B78">
              <w:rPr>
                <w:b/>
              </w:rPr>
              <w:t>Фонд оценочных средств</w:t>
            </w:r>
          </w:p>
        </w:tc>
      </w:tr>
      <w:tr w:rsidR="00E9667D" w14:paraId="5E775EFE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51B9" w14:textId="77777777" w:rsidR="00E9667D" w:rsidRDefault="00E9667D" w:rsidP="006F289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249D" w14:textId="504B843E" w:rsidR="00E9667D" w:rsidRPr="00F74B78" w:rsidRDefault="00D55B62">
            <w:pPr>
              <w:ind w:firstLine="0"/>
            </w:pPr>
            <w:r>
              <w:t>20</w:t>
            </w:r>
            <w:r w:rsidR="00E9667D" w:rsidRPr="00F74B78">
              <w:t>.0</w:t>
            </w:r>
            <w:r>
              <w:t>4</w:t>
            </w:r>
            <w:r w:rsidR="00E9667D" w:rsidRPr="00F74B78">
              <w:t>.0</w:t>
            </w:r>
            <w:r>
              <w:t>1</w:t>
            </w:r>
            <w:r w:rsidR="00E9667D" w:rsidRPr="00F74B78">
              <w:t xml:space="preserve"> </w:t>
            </w:r>
            <w:r>
              <w:t>Техносферная безопасность</w:t>
            </w:r>
          </w:p>
        </w:tc>
      </w:tr>
      <w:tr w:rsidR="00E9667D" w14:paraId="136608C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2CD0" w14:textId="77777777" w:rsidR="00E9667D" w:rsidRDefault="00E9667D" w:rsidP="006F289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E8AC" w14:textId="7C1D2F5D" w:rsidR="00E9667D" w:rsidRPr="00F74B78" w:rsidRDefault="00D55B62" w:rsidP="006F289B">
            <w:pPr>
              <w:ind w:firstLine="0"/>
            </w:pPr>
            <w:r w:rsidRPr="00D55B62">
              <w:t>Производственная безопасность</w:t>
            </w:r>
          </w:p>
        </w:tc>
      </w:tr>
      <w:tr w:rsidR="00E9667D" w14:paraId="4928450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31D3" w14:textId="77777777" w:rsidR="00E9667D" w:rsidRDefault="00E9667D" w:rsidP="006F289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357B3" w14:textId="06AEF1C2" w:rsidR="00E9667D" w:rsidRPr="00F74B78" w:rsidRDefault="00D55B62" w:rsidP="006F289B">
            <w:pPr>
              <w:ind w:firstLine="0"/>
            </w:pPr>
            <w:r>
              <w:t>Магистратура</w:t>
            </w:r>
          </w:p>
        </w:tc>
      </w:tr>
      <w:tr w:rsidR="00E9667D" w14:paraId="62C22B3B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A63D" w14:textId="77777777" w:rsidR="00E9667D" w:rsidRDefault="00E9667D" w:rsidP="006F289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22856" w14:textId="120D46BF" w:rsidR="00E9667D" w:rsidRPr="00F74B78" w:rsidRDefault="00E9667D" w:rsidP="006F289B">
            <w:pPr>
              <w:ind w:firstLine="0"/>
            </w:pPr>
            <w:r w:rsidRPr="00F74B78">
              <w:t>Очная</w:t>
            </w:r>
            <w:r w:rsidR="004F70E0">
              <w:t>, заочная</w:t>
            </w:r>
          </w:p>
        </w:tc>
      </w:tr>
      <w:tr w:rsidR="00E9667D" w14:paraId="0467E70F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54EB" w14:textId="77777777" w:rsidR="00E9667D" w:rsidRDefault="00E9667D" w:rsidP="006F289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9716" w14:textId="77777777" w:rsidR="00E9667D" w:rsidRPr="00F74B78" w:rsidRDefault="00E9667D" w:rsidP="006F289B">
            <w:pPr>
              <w:ind w:firstLine="0"/>
            </w:pPr>
            <w:r w:rsidRPr="00F74B78">
              <w:t>Е Оружие и системы вооружения</w:t>
            </w:r>
          </w:p>
        </w:tc>
      </w:tr>
      <w:tr w:rsidR="00E9667D" w14:paraId="69DEE202" w14:textId="77777777" w:rsidTr="00E9667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E98B" w14:textId="77777777" w:rsidR="00E9667D" w:rsidRDefault="00E9667D" w:rsidP="006F289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ABA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616EF7E9" w14:textId="77777777" w:rsidTr="00E9667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148A9" w14:textId="77777777" w:rsidR="00E9667D" w:rsidRDefault="00E9667D" w:rsidP="006F289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3E62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7BF17136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C54" w14:textId="77777777" w:rsidR="00E9667D" w:rsidRDefault="00E9667D" w:rsidP="006F289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37EE" w14:textId="77777777" w:rsidR="00E9667D" w:rsidRDefault="00E9667D" w:rsidP="006F289B">
            <w:pPr>
              <w:ind w:firstLine="0"/>
            </w:pPr>
            <w:r>
              <w:t>2023</w:t>
            </w:r>
          </w:p>
        </w:tc>
      </w:tr>
    </w:tbl>
    <w:p w14:paraId="789116F4" w14:textId="77777777" w:rsidR="006755B2" w:rsidRDefault="006755B2"/>
    <w:p w14:paraId="712A9609" w14:textId="77777777" w:rsidR="007B7531" w:rsidRDefault="007B7531"/>
    <w:p w14:paraId="09CAB9CE" w14:textId="77777777" w:rsidR="007B7531" w:rsidRDefault="007B7531"/>
    <w:p w14:paraId="4146C1EB" w14:textId="77777777" w:rsidR="007B7531" w:rsidRDefault="007B7531"/>
    <w:p w14:paraId="528A230C" w14:textId="77777777" w:rsidR="007B7531" w:rsidRDefault="007B7531"/>
    <w:p w14:paraId="186F5290" w14:textId="77777777" w:rsidR="007B7531" w:rsidRDefault="007B7531"/>
    <w:p w14:paraId="01BF1191" w14:textId="77777777" w:rsidR="007B7531" w:rsidRDefault="007B7531"/>
    <w:p w14:paraId="1A11A472" w14:textId="77777777" w:rsidR="007B7531" w:rsidRDefault="007B7531"/>
    <w:p w14:paraId="31DE68CF" w14:textId="77777777" w:rsidR="007B7531" w:rsidRDefault="007B7531"/>
    <w:p w14:paraId="3C678AF1" w14:textId="77777777" w:rsidR="007B7531" w:rsidRDefault="007B7531"/>
    <w:p w14:paraId="6B4A0CCD" w14:textId="77777777" w:rsidR="007B7531" w:rsidRDefault="007B7531"/>
    <w:p w14:paraId="12D9F8BB" w14:textId="77777777" w:rsidR="007B7531" w:rsidRDefault="007B7531"/>
    <w:p w14:paraId="4F27D2E8" w14:textId="77777777" w:rsidR="007B7531" w:rsidRDefault="007B7531"/>
    <w:p w14:paraId="45D2F83B" w14:textId="77777777" w:rsidR="007B7531" w:rsidRDefault="007B7531"/>
    <w:p w14:paraId="4989C321" w14:textId="77777777" w:rsidR="007B7531" w:rsidRDefault="007B7531"/>
    <w:p w14:paraId="450F9EB5" w14:textId="77777777" w:rsidR="007B7531" w:rsidRDefault="007B7531">
      <w:pPr>
        <w:sectPr w:rsidR="007B7531" w:rsidSect="00DD64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4857CE" w14:textId="7777777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E9667D">
        <w:rPr>
          <w:rFonts w:eastAsia="Times New Roman" w:cs="Times New Roman"/>
          <w:b/>
          <w:bCs/>
          <w:sz w:val="20"/>
          <w:szCs w:val="20"/>
          <w:lang w:eastAsia="ru-RU"/>
        </w:rPr>
        <w:t>Безопасность жизнедеятельности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095D2958" w14:textId="55020C67"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="00B43CFC" w:rsidRPr="00B43CFC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="00B43CFC" w:rsidRPr="00B43CFC">
        <w:rPr>
          <w:rFonts w:eastAsia="Times New Roman" w:cs="Times New Roman"/>
          <w:b/>
          <w:bCs/>
          <w:sz w:val="20"/>
          <w:szCs w:val="20"/>
          <w:lang w:eastAsia="ru-RU"/>
        </w:rPr>
        <w:t>.</w:t>
      </w:r>
      <w:r w:rsidR="00B95C7D">
        <w:rPr>
          <w:rFonts w:eastAsia="Times New Roman" w:cs="Times New Roman"/>
          <w:b/>
          <w:bCs/>
          <w:sz w:val="20"/>
          <w:szCs w:val="20"/>
          <w:lang w:eastAsia="ru-RU"/>
        </w:rPr>
        <w:t>0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="00B95C7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="00A546C7" w:rsidRPr="00A546C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A546C7" w:rsidRPr="00A546C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Pr="008A0758">
        <w:rPr>
          <w:rFonts w:eastAsia="Times New Roman" w:cs="Times New Roman"/>
          <w:b/>
          <w:bCs/>
          <w:sz w:val="20"/>
          <w:szCs w:val="20"/>
          <w:lang w:eastAsia="ru-RU"/>
        </w:rPr>
        <w:t>форм</w:t>
      </w:r>
      <w:r w:rsidR="00A546C7">
        <w:rPr>
          <w:rFonts w:eastAsia="Times New Roman" w:cs="Times New Roman"/>
          <w:b/>
          <w:bCs/>
          <w:sz w:val="20"/>
          <w:szCs w:val="20"/>
          <w:lang w:eastAsia="ru-RU"/>
        </w:rPr>
        <w:t>а</w:t>
      </w:r>
      <w:r w:rsidR="008A0758" w:rsidRPr="008A075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обучения</w:t>
      </w:r>
      <w:r w:rsidR="00C654DD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о</w:t>
      </w:r>
      <w:r w:rsidR="00C654DD" w:rsidRPr="00C654DD">
        <w:rPr>
          <w:rFonts w:eastAsia="Times New Roman" w:cs="Times New Roman"/>
          <w:b/>
          <w:bCs/>
          <w:sz w:val="20"/>
          <w:szCs w:val="20"/>
          <w:lang w:eastAsia="ru-RU"/>
        </w:rPr>
        <w:t>чная</w:t>
      </w:r>
      <w:r w:rsidR="004F70E0">
        <w:rPr>
          <w:rFonts w:eastAsia="Times New Roman" w:cs="Times New Roman"/>
          <w:b/>
          <w:bCs/>
          <w:sz w:val="20"/>
          <w:szCs w:val="20"/>
          <w:lang w:eastAsia="ru-RU"/>
        </w:rPr>
        <w:t>, заочная</w:t>
      </w:r>
    </w:p>
    <w:p w14:paraId="5607CE97" w14:textId="77777777" w:rsid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8D5B7B" w14:textId="200D1F84" w:rsidR="00093354" w:rsidRPr="00093354" w:rsidRDefault="004F70E0" w:rsidP="004F70E0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ПСК-2.04 – </w:t>
      </w:r>
      <w:r w:rsidR="00645250" w:rsidRPr="00645250">
        <w:rPr>
          <w:rFonts w:eastAsia="Times New Roman" w:cs="Times New Roman"/>
          <w:sz w:val="20"/>
          <w:szCs w:val="20"/>
          <w:lang w:eastAsia="ru-RU"/>
        </w:rPr>
        <w:t>Способен разрабатывать и внедрять мероприятия по снижению уровней шума и вибрации на рабочих местах организации</w:t>
      </w:r>
      <w:r w:rsidR="00A407C8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00"/>
        <w:gridCol w:w="7628"/>
        <w:gridCol w:w="1328"/>
        <w:gridCol w:w="700"/>
      </w:tblGrid>
      <w:tr w:rsidR="00A407C8" w:rsidRPr="002D494B" w14:paraId="24CDAEC3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DFB1FB4" w14:textId="77777777" w:rsidR="00A407C8" w:rsidRPr="002D494B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65FC01B3" w14:textId="77777777" w:rsidR="00A407C8" w:rsidRPr="002D494B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3AD33A28" w14:textId="77777777" w:rsidR="00A407C8" w:rsidRPr="002D494B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46AEB32" w14:textId="77777777" w:rsidR="00A407C8" w:rsidRPr="002D494B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D494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407C8" w:rsidRPr="007A59D4" w14:paraId="23A622CA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1B64144" w14:textId="77777777" w:rsidR="00A407C8" w:rsidRPr="007A59D4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47F279B0" w14:textId="569A5892" w:rsidR="00A407C8" w:rsidRPr="00F87678" w:rsidRDefault="00A407C8" w:rsidP="00F507F7">
            <w:pPr>
              <w:spacing w:after="0" w:line="240" w:lineRule="auto"/>
              <w:ind w:firstLine="0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Оставляющая звукового поля, обусловленная излучением шума вибрацией ограждающих конструкций, называется __________ </w:t>
            </w:r>
            <w:r w:rsidRPr="00645250">
              <w:rPr>
                <w:i/>
                <w:sz w:val="20"/>
                <w:szCs w:val="20"/>
              </w:rPr>
              <w:t>(ЗАПОЛНИТЕ ПРОПУЩЕННОЕ)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106BA9EE" w14:textId="0EBE6BEA" w:rsidR="00A407C8" w:rsidRPr="00F87678" w:rsidRDefault="00A407C8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4F70E0"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62D586" w14:textId="77777777" w:rsidR="00A407C8" w:rsidRPr="00F87678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07C8" w:rsidRPr="002D494B" w14:paraId="0C61C007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7916032" w14:textId="77777777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71DA1ACE" w14:textId="77777777" w:rsidR="00A407C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упрощенным моделям источников, излучающих звук, относят</w:t>
            </w:r>
          </w:p>
          <w:p w14:paraId="4E527EFE" w14:textId="3AE17330" w:rsidR="00A407C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Жесткую протяженную пластину</w:t>
            </w:r>
          </w:p>
          <w:p w14:paraId="49F60F37" w14:textId="5335679B" w:rsidR="00A407C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Источник, меняющий форму в процессе излучения</w:t>
            </w:r>
          </w:p>
          <w:p w14:paraId="7F988B0D" w14:textId="00210A62" w:rsidR="00A407C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Линейный источник</w:t>
            </w:r>
          </w:p>
          <w:p w14:paraId="0E97FD4A" w14:textId="77777777" w:rsidR="00A407C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Источник произвольной формы</w:t>
            </w:r>
          </w:p>
          <w:p w14:paraId="5F243C92" w14:textId="3A549762" w:rsidR="00A407C8" w:rsidRPr="00F87678" w:rsidRDefault="00A407C8" w:rsidP="005309A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Точечный источник</w:t>
            </w:r>
            <w:r w:rsidRPr="00F87678" w:rsidDel="00C23E8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B237DFD" w14:textId="6F8E806F" w:rsidR="00A407C8" w:rsidRPr="00F8767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BA537FC" w14:textId="77777777" w:rsidR="00A407C8" w:rsidRPr="00F87678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127B6BA0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D107B3A" w14:textId="77DCAF63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73BE4CCB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зависимости от причин и характера возникновения различают четыре основных типа источников шума:</w:t>
            </w:r>
          </w:p>
          <w:p w14:paraId="669506AC" w14:textId="77777777" w:rsidR="00A407C8" w:rsidRDefault="00A407C8" w:rsidP="00C04FA4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вихревой, пульсационный, механический, электромагнитный</w:t>
            </w:r>
          </w:p>
          <w:p w14:paraId="7E2DE94B" w14:textId="77777777" w:rsidR="00A407C8" w:rsidRDefault="00A407C8" w:rsidP="00C04FA4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сиренный, пульсационный, механический, электромагнитный</w:t>
            </w:r>
          </w:p>
          <w:p w14:paraId="0FFB374A" w14:textId="7A8D0001" w:rsidR="00A407C8" w:rsidRDefault="00A407C8" w:rsidP="00C04FA4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механический, аэродинамический,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кавитационный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электромагнитный</w:t>
            </w:r>
          </w:p>
          <w:p w14:paraId="70625E19" w14:textId="22CB6D60" w:rsidR="00A407C8" w:rsidRDefault="00A407C8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59BA">
              <w:rPr>
                <w:rFonts w:eastAsia="Times New Roman" w:cs="Times New Roman"/>
                <w:sz w:val="20"/>
                <w:szCs w:val="20"/>
                <w:lang w:eastAsia="ru-RU"/>
              </w:rPr>
              <w:t>механический, аэродинамический, гидродинамический, электромагнитный</w:t>
            </w:r>
          </w:p>
          <w:p w14:paraId="1C5419C5" w14:textId="5DA5D109" w:rsidR="00A407C8" w:rsidRPr="00C23E83" w:rsidRDefault="00A407C8" w:rsidP="00645250">
            <w:pPr>
              <w:pStyle w:val="a4"/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388E96B9" w14:textId="70205B9A" w:rsidR="00A407C8" w:rsidRPr="00F8767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38FE2A" w14:textId="7777777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2E730EC5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23DC8EDA" w14:textId="51A23535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170ACB5B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из приведенных типов шума, не относится к шуму по классификации в зависимости от характера спектра:</w:t>
            </w:r>
          </w:p>
          <w:p w14:paraId="142817DC" w14:textId="77777777" w:rsidR="00A407C8" w:rsidRDefault="00A407C8" w:rsidP="00C04FA4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широкополосный</w:t>
            </w:r>
          </w:p>
          <w:p w14:paraId="6128166E" w14:textId="77777777" w:rsidR="00A407C8" w:rsidRDefault="00A407C8" w:rsidP="00C04FA4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тональный</w:t>
            </w:r>
          </w:p>
          <w:p w14:paraId="59F16D0D" w14:textId="77777777" w:rsidR="00A407C8" w:rsidRDefault="00A407C8" w:rsidP="00C04FA4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смешанный</w:t>
            </w:r>
          </w:p>
          <w:p w14:paraId="5F60FDBC" w14:textId="1F1BEFD6" w:rsidR="00A407C8" w:rsidRPr="00645250" w:rsidRDefault="00A407C8" w:rsidP="00645250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импульсный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533B0B1" w14:textId="7F6DF1B1" w:rsidR="00A407C8" w:rsidRPr="00F8767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0E4B7F" w14:textId="7777777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450BFB20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F0A67EC" w14:textId="03A4A6C1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2C98C477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основным характеристикам шума не относят:</w:t>
            </w:r>
          </w:p>
          <w:p w14:paraId="7BB5D342" w14:textId="77777777" w:rsidR="00A407C8" w:rsidRDefault="00A407C8" w:rsidP="00C04FA4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уровни звукового давления</w:t>
            </w:r>
          </w:p>
          <w:p w14:paraId="09767681" w14:textId="77777777" w:rsidR="00A407C8" w:rsidRDefault="00A407C8" w:rsidP="00C04FA4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уровни звука</w:t>
            </w:r>
          </w:p>
          <w:p w14:paraId="20ACD927" w14:textId="77777777" w:rsidR="00A407C8" w:rsidRDefault="00A407C8" w:rsidP="00C04FA4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интенсивность звука </w:t>
            </w:r>
          </w:p>
          <w:p w14:paraId="1D417FBC" w14:textId="5A889119" w:rsidR="00A407C8" w:rsidRPr="00F87678" w:rsidRDefault="00A407C8" w:rsidP="00645250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частотный состав (спектр)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02A6223" w14:textId="01193D5D" w:rsidR="00A407C8" w:rsidRPr="00F8767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039230" w14:textId="7777777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11E99605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77ADE399" w14:textId="62F2C8E4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650150C7" w14:textId="144D4F6D" w:rsidR="00A407C8" w:rsidRPr="00F87678" w:rsidRDefault="00A407C8" w:rsidP="00645250">
            <w:pPr>
              <w:pStyle w:val="a4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03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Шумовая характеристика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</w:t>
            </w:r>
            <w:r w:rsidRPr="00A03B17">
              <w:rPr>
                <w:rFonts w:eastAsia="Times New Roman" w:cs="Times New Roman"/>
                <w:sz w:val="20"/>
                <w:szCs w:val="20"/>
                <w:lang w:eastAsia="ru-RU"/>
              </w:rPr>
              <w:t>го источника шума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бесконечной площади</w:t>
            </w:r>
            <w:r w:rsidRPr="00A03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измеренная на расстоянии 10 м, составляет 90 </w:t>
            </w:r>
            <w:proofErr w:type="spellStart"/>
            <w:r w:rsidRPr="00A03B17"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  <w:r w:rsidRPr="00A03B17">
              <w:rPr>
                <w:rFonts w:eastAsia="Times New Roman" w:cs="Times New Roman"/>
                <w:sz w:val="20"/>
                <w:szCs w:val="20"/>
                <w:lang w:eastAsia="ru-RU"/>
              </w:rPr>
              <w:t>. Какой уровень звука будет в расчетной точке на расстоянии 40 м от источника? (затуханием за счет подстилающей поверхности можно пренебречь, экранирующие сооружения на пути распространения звука отсутствуют)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46DBA2E2" w14:textId="259B0A82" w:rsidR="00A407C8" w:rsidRPr="00F8767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049589" w14:textId="77777777" w:rsidR="00A407C8" w:rsidRPr="00F87678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493FE58A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492CEAFF" w14:textId="0A217111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04892BFE" w14:textId="77777777" w:rsidR="00A407C8" w:rsidRDefault="00A407C8" w:rsidP="00645250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Основной вклад при процессе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шумообразования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кабинах на частотах свыше 1000 Гц вносит</w:t>
            </w:r>
          </w:p>
          <w:p w14:paraId="30F727DE" w14:textId="77777777" w:rsidR="00A407C8" w:rsidRDefault="00A407C8" w:rsidP="00645250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Звуковая вибрация</w:t>
            </w:r>
          </w:p>
          <w:p w14:paraId="3A20949C" w14:textId="77777777" w:rsidR="00A407C8" w:rsidRDefault="00A407C8" w:rsidP="00645250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Воздушный шум</w:t>
            </w:r>
          </w:p>
          <w:p w14:paraId="40716005" w14:textId="02F7369A" w:rsidR="00A407C8" w:rsidRPr="00F87678" w:rsidRDefault="00A407C8" w:rsidP="00645250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Колебательное движение гибких элементов кабины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DAE965C" w14:textId="6830EEA3" w:rsidR="00A407C8" w:rsidRPr="00F8767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CB3F16" w14:textId="77777777" w:rsidR="00A407C8" w:rsidRPr="00F87678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2805B623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3355C1F7" w14:textId="14C13855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7BFEEA9B" w14:textId="3B715445" w:rsidR="00A407C8" w:rsidRPr="00F8767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Основной параметр, определяющий эффективность акустического экрана – это ____________ </w:t>
            </w:r>
            <w:r w:rsidRPr="00DC403C">
              <w:rPr>
                <w:i/>
                <w:sz w:val="20"/>
                <w:szCs w:val="20"/>
              </w:rPr>
              <w:t>(ЗАПОЛНИТЕ ПРОПУЩЕННОЕ)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7C5CF8DE" w14:textId="303211F0" w:rsidR="00A407C8" w:rsidRPr="00F8767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5C45536" w14:textId="1917B4E0" w:rsidR="00A407C8" w:rsidRPr="00F87678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7C8" w:rsidRPr="002D494B" w14:paraId="28D53B7E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7E29150F" w14:textId="77777777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0919D112" w14:textId="7936C5C1" w:rsidR="00A407C8" w:rsidRPr="002D494B" w:rsidRDefault="00A407C8" w:rsidP="00EF62B2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214D1">
              <w:rPr>
                <w:sz w:val="20"/>
                <w:szCs w:val="20"/>
              </w:rPr>
              <w:t>збирательный отклик колебательной системы на внешнее периодическое в</w:t>
            </w:r>
            <w:r>
              <w:rPr>
                <w:sz w:val="20"/>
                <w:szCs w:val="20"/>
              </w:rPr>
              <w:t xml:space="preserve">оздействие определённой частоты называется </w:t>
            </w:r>
            <w:r w:rsidRPr="00645250">
              <w:rPr>
                <w:sz w:val="20"/>
                <w:szCs w:val="20"/>
                <w:u w:val="single"/>
              </w:rPr>
              <w:t xml:space="preserve">_________ </w:t>
            </w:r>
            <w:r w:rsidRPr="00D030B6">
              <w:rPr>
                <w:i/>
                <w:sz w:val="20"/>
                <w:szCs w:val="20"/>
              </w:rPr>
              <w:t>(ЗАПОЛНИТЕ ПРОПУЩЕННОЕ)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5C67119B" w14:textId="455AE5CD" w:rsidR="00A407C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1B5693" w14:textId="77777777" w:rsidR="00A407C8" w:rsidRPr="00834870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7C8" w:rsidRPr="002D494B" w14:paraId="36CA6F88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7580E71" w14:textId="77777777" w:rsidR="00A407C8" w:rsidRPr="002D494B" w:rsidRDefault="00A407C8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</w:tcPr>
          <w:p w14:paraId="56C6FDEB" w14:textId="77777777" w:rsidR="00A407C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факторам, влияющим на акустическую эффективность звукоизолирующего капота относятся</w:t>
            </w:r>
          </w:p>
          <w:p w14:paraId="22A7B73E" w14:textId="77777777" w:rsidR="00A407C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Звукоизоляция элементов ограждения капота</w:t>
            </w:r>
          </w:p>
          <w:p w14:paraId="4A3F3BDD" w14:textId="77777777" w:rsidR="00A407C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Звукоизоляция проемов капота</w:t>
            </w:r>
          </w:p>
          <w:p w14:paraId="4F444BB7" w14:textId="77777777" w:rsidR="00A407C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Звукопоглощение внутренних поверхностей капота</w:t>
            </w:r>
          </w:p>
          <w:p w14:paraId="3241FAF9" w14:textId="2988C4E7" w:rsidR="00A407C8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Звукопоглощение проемов капота</w:t>
            </w:r>
          </w:p>
          <w:p w14:paraId="282ECB56" w14:textId="5BD6C7EE" w:rsidR="00A407C8" w:rsidRPr="00B44D87" w:rsidRDefault="00A407C8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Площадь свободных, незакрытых проемов</w:t>
            </w:r>
            <w:r w:rsidRPr="00B44D87" w:rsidDel="00C23E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4F81EC6D" w14:textId="598C38B7" w:rsidR="00A407C8" w:rsidRDefault="00A407C8" w:rsidP="005309A7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57F122" w14:textId="77777777" w:rsidR="00A407C8" w:rsidRPr="00834870" w:rsidRDefault="00A407C8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7C8" w:rsidRPr="002D494B" w14:paraId="5093D54C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0F258781" w14:textId="2845FEFF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53BBCB2B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каких единицах измеряется интенсивность звука?</w:t>
            </w:r>
          </w:p>
          <w:p w14:paraId="666E1313" w14:textId="77777777" w:rsidR="00A407C8" w:rsidRDefault="00A407C8" w:rsidP="00C04FA4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Вт/м</w:t>
            </w:r>
            <w:r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  <w:p w14:paraId="27DEB3AB" w14:textId="77777777" w:rsidR="00A407C8" w:rsidRDefault="00A407C8" w:rsidP="00C04FA4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</w:t>
            </w:r>
          </w:p>
          <w:p w14:paraId="4D9C199D" w14:textId="2DD7AAB6" w:rsidR="00A407C8" w:rsidRDefault="00A407C8" w:rsidP="00C04FA4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дБА</w:t>
            </w:r>
            <w:proofErr w:type="spellEnd"/>
          </w:p>
          <w:p w14:paraId="259F72F3" w14:textId="1C1724B0" w:rsidR="00A407C8" w:rsidRDefault="00A407C8" w:rsidP="00C04FA4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571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1083">
              <w:rPr>
                <w:rFonts w:eastAsia="Times New Roman" w:cs="Times New Roman"/>
                <w:sz w:val="20"/>
                <w:szCs w:val="20"/>
                <w:lang w:eastAsia="ru-RU"/>
              </w:rPr>
              <w:t>Вт/с</w:t>
            </w:r>
          </w:p>
          <w:p w14:paraId="7F80A57F" w14:textId="2B413414" w:rsidR="00A407C8" w:rsidRPr="00D51B6F" w:rsidRDefault="00A407C8" w:rsidP="00C04FA4">
            <w:pPr>
              <w:pStyle w:val="a4"/>
              <w:spacing w:after="0" w:line="240" w:lineRule="auto"/>
              <w:ind w:left="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675D94BF" w14:textId="2FBB4530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C205CC6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234179CB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526A9562" w14:textId="56B7FF46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5DF1A319" w14:textId="61E26F5A" w:rsidR="00A407C8" w:rsidRPr="002D494B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Какой бывает вибрация по направленности, частоте и временным характеристикам? Чем характеризуется вибрация, в каких единицах измеряются эти величины?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2BC34350" w14:textId="3906C6D5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CFA23EF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07C8" w:rsidRPr="002D494B" w14:paraId="0A61A67E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21EA1EDD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2DAECE04" w14:textId="5406AB6D" w:rsidR="00A407C8" w:rsidRPr="002D494B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Расскажите в чем заключается принцип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вибродемпфипрования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Для чего используются вибродемпфирующие покрытия? 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0ADBA583" w14:textId="43949737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6936A2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7C8" w:rsidRPr="002D494B" w14:paraId="6D1505A3" w14:textId="77777777" w:rsidTr="00A407C8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E7BE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</w:tcPr>
          <w:p w14:paraId="3E93582A" w14:textId="7AC03372" w:rsidR="00A407C8" w:rsidRPr="00C04FA4" w:rsidRDefault="00A407C8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645250">
              <w:rPr>
                <w:sz w:val="20"/>
                <w:szCs w:val="20"/>
              </w:rPr>
              <w:t xml:space="preserve">Дайте определение коррекции «А» </w:t>
            </w:r>
            <w:proofErr w:type="spellStart"/>
            <w:r w:rsidRPr="00645250">
              <w:rPr>
                <w:sz w:val="20"/>
                <w:szCs w:val="20"/>
              </w:rPr>
              <w:t>шумомера</w:t>
            </w:r>
            <w:proofErr w:type="spellEnd"/>
            <w:r w:rsidRPr="00645250">
              <w:rPr>
                <w:sz w:val="20"/>
                <w:szCs w:val="20"/>
              </w:rPr>
              <w:t>?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578A7804" w14:textId="41267AE8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2B1016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7C8" w:rsidRPr="002D494B" w14:paraId="4FC4E24E" w14:textId="77777777" w:rsidTr="00A407C8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2E9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8FD46" w14:textId="17E6BFD7" w:rsidR="00A407C8" w:rsidRPr="002D494B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Напишите формулу определения скорости звука в воздухе (с учетом влияния температуры воздуха)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5AF75C66" w14:textId="489358A0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A0896C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07C8" w:rsidRPr="002D494B" w14:paraId="613C41CE" w14:textId="77777777" w:rsidTr="00A407C8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9DA8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F0F46" w14:textId="5FD5D6A1" w:rsidR="00A407C8" w:rsidRPr="00EF05F2" w:rsidRDefault="00A407C8" w:rsidP="00C04FA4">
            <w:pPr>
              <w:shd w:val="clear" w:color="auto" w:fill="FFFFFF"/>
              <w:spacing w:after="0" w:line="240" w:lineRule="auto"/>
              <w:ind w:firstLine="0"/>
              <w:outlineLvl w:val="2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Напишите формулу расчета уровня звуковой мощности источника шума через измеренные уровни звукового давления на измерительной (огибающей) поверхности.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006D56D8" w14:textId="41192B8D" w:rsidR="00A407C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94154" w14:textId="77777777" w:rsidR="00A407C8" w:rsidRPr="00834870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87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7C8" w:rsidRPr="002D494B" w14:paraId="4C7934C0" w14:textId="77777777" w:rsidTr="00A407C8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5ED1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E363C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допущениям статистической теории акустики НЕ относятся:</w:t>
            </w:r>
          </w:p>
          <w:p w14:paraId="73736958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Резонансные явления в помещениях не учитываются</w:t>
            </w:r>
          </w:p>
          <w:p w14:paraId="2D9D5519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Источники звука когерентны.</w:t>
            </w:r>
          </w:p>
          <w:p w14:paraId="07D66AF0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Замкнутый объем характеризуется средним коэффициентом звукопоглощения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eastAsia="ru-RU"/>
                    </w:rPr>
                    <m:t>β</m:t>
                  </m:r>
                </m:e>
              </m:acc>
            </m:oMath>
          </w:p>
          <w:p w14:paraId="47D13E45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Все элементы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шумозащитных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конструкций рассматриваются как линейные источники звука</w:t>
            </w:r>
          </w:p>
          <w:p w14:paraId="4C034FBE" w14:textId="01DE8991" w:rsidR="00A407C8" w:rsidRPr="00F87678" w:rsidRDefault="00A407C8" w:rsidP="00C04FA4">
            <w:pPr>
              <w:shd w:val="clear" w:color="auto" w:fill="FFFFFF"/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Конструкции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шумозащиты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рассматриваются как набор некогерентных излучателей звука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B9C48B8" w14:textId="5A0FABF9" w:rsidR="00A407C8" w:rsidRPr="00F8767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59E7EF5" w14:textId="3D0DD601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407C8" w:rsidRPr="005019DB" w14:paraId="24DBC6D3" w14:textId="77777777" w:rsidTr="00A407C8"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8FB" w14:textId="77777777" w:rsidR="00A407C8" w:rsidRPr="005019D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73336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Какое из мероприятий по снижению структурного шума автомобиля имеет наибольшую эффективность по сравнению с другими?</w:t>
            </w:r>
          </w:p>
          <w:p w14:paraId="21F476BC" w14:textId="77777777" w:rsidR="00A407C8" w:rsidRDefault="00A407C8" w:rsidP="00C04FA4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применение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виброизоляторов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пониженной жесткости и рациональная подвеска двигателей</w:t>
            </w:r>
          </w:p>
          <w:p w14:paraId="3A7BD527" w14:textId="77777777" w:rsidR="00A407C8" w:rsidRDefault="00A407C8" w:rsidP="00C04FA4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применение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гидроопор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подвеске силового агрегата</w:t>
            </w:r>
          </w:p>
          <w:p w14:paraId="25369831" w14:textId="77777777" w:rsidR="00A407C8" w:rsidRDefault="00A407C8" w:rsidP="00C04FA4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механического импеданса кузова в местах крепления силового агрегата</w:t>
            </w:r>
          </w:p>
          <w:p w14:paraId="59E70D28" w14:textId="1EFFEF91" w:rsidR="00A407C8" w:rsidRDefault="00A407C8" w:rsidP="00C04FA4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14A6">
              <w:rPr>
                <w:rFonts w:eastAsia="Times New Roman" w:cs="Times New Roman"/>
                <w:sz w:val="20"/>
                <w:szCs w:val="20"/>
                <w:lang w:eastAsia="ru-RU"/>
              </w:rPr>
              <w:t>применение вибродемпфирующих покрытий</w:t>
            </w:r>
          </w:p>
          <w:p w14:paraId="7A390036" w14:textId="4F0AACE3" w:rsidR="00A407C8" w:rsidRPr="00F87678" w:rsidRDefault="00A407C8" w:rsidP="00645250">
            <w:pPr>
              <w:pStyle w:val="a4"/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14:paraId="2076543A" w14:textId="456A0443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689F07C" w14:textId="7777777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7C8" w:rsidRPr="00DF1155" w14:paraId="56C778A1" w14:textId="77777777" w:rsidTr="00A407C8">
        <w:tc>
          <w:tcPr>
            <w:tcW w:w="801" w:type="dxa"/>
            <w:tcBorders>
              <w:top w:val="single" w:sz="4" w:space="0" w:color="auto"/>
            </w:tcBorders>
            <w:vAlign w:val="center"/>
          </w:tcPr>
          <w:p w14:paraId="1E675735" w14:textId="607D981E" w:rsidR="00A407C8" w:rsidRPr="00DF1155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</w:tcBorders>
            <w:vAlign w:val="center"/>
          </w:tcPr>
          <w:p w14:paraId="71D0BE01" w14:textId="77777777" w:rsidR="00A407C8" w:rsidRDefault="00A407C8" w:rsidP="00C04FA4">
            <w:pPr>
              <w:spacing w:after="0" w:line="240" w:lineRule="auto"/>
              <w:ind w:left="147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Частота собственных колебаний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виброизолированного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объекта не зависит от:</w:t>
            </w:r>
          </w:p>
          <w:p w14:paraId="70161C3B" w14:textId="77777777" w:rsidR="00A407C8" w:rsidRDefault="00A407C8" w:rsidP="00C04FA4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массы объекта</w:t>
            </w:r>
          </w:p>
          <w:p w14:paraId="1B45E49E" w14:textId="77777777" w:rsidR="00A407C8" w:rsidRDefault="00A407C8" w:rsidP="00C04FA4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статического прогиба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виброизоляторов</w:t>
            </w:r>
            <w:proofErr w:type="spellEnd"/>
          </w:p>
          <w:p w14:paraId="63604B80" w14:textId="77777777" w:rsidR="00A407C8" w:rsidRDefault="00A407C8" w:rsidP="00C04FA4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431" w:hanging="284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жесткости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виброизоляторов</w:t>
            </w:r>
            <w:proofErr w:type="spellEnd"/>
          </w:p>
          <w:p w14:paraId="7D895BD3" w14:textId="0F325C87" w:rsidR="00A407C8" w:rsidRPr="00F87678" w:rsidRDefault="00A407C8" w:rsidP="00645250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431" w:hanging="284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коэффициента потерь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14:paraId="774EC2C5" w14:textId="1BBBBCA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92EE2A" w14:textId="77777777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07C8" w:rsidRPr="002D494B" w14:paraId="2A0936A3" w14:textId="77777777" w:rsidTr="00A407C8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3F" w14:textId="77777777" w:rsidR="00A407C8" w:rsidRPr="002D494B" w:rsidRDefault="00A407C8" w:rsidP="00C04FA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11E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ненаправленных источников фактор направленности равен</w:t>
            </w:r>
          </w:p>
          <w:p w14:paraId="7F348BD9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1. 2</w:t>
            </w:r>
          </w:p>
          <w:p w14:paraId="1DE60DA1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2. 10</w:t>
            </w:r>
          </w:p>
          <w:p w14:paraId="1DA58E77" w14:textId="77777777" w:rsidR="00A407C8" w:rsidRDefault="00A407C8" w:rsidP="00C04FA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3. 100</w:t>
            </w:r>
          </w:p>
          <w:p w14:paraId="642F82CC" w14:textId="69D12F43" w:rsidR="00A407C8" w:rsidRPr="00F87678" w:rsidRDefault="00A407C8" w:rsidP="00C04FA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4. 1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F5F" w14:textId="7366153E" w:rsidR="00A407C8" w:rsidRPr="00F87678" w:rsidRDefault="00A407C8" w:rsidP="00C04FA4">
            <w:pPr>
              <w:spacing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2F" w14:textId="56D7BCA1" w:rsidR="00A407C8" w:rsidRPr="00F87678" w:rsidRDefault="00A407C8" w:rsidP="00C04FA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87678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588BF832" w14:textId="77777777" w:rsidR="00EB0C9A" w:rsidRDefault="00EB0C9A" w:rsidP="00AB7A43">
      <w:pPr>
        <w:ind w:firstLine="0"/>
        <w:rPr>
          <w:rFonts w:ascii="Segoe UI" w:hAnsi="Segoe UI" w:cs="Segoe UI"/>
          <w:color w:val="001A1E"/>
          <w:sz w:val="23"/>
          <w:szCs w:val="23"/>
          <w:shd w:val="clear" w:color="auto" w:fill="E7F3F5"/>
        </w:rPr>
      </w:pPr>
    </w:p>
    <w:sectPr w:rsidR="00EB0C9A" w:rsidSect="00A407C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3198B5" w16cex:dateUtc="2024-01-15T22:12:00Z"/>
  <w16cex:commentExtensible w16cex:durableId="606D0A2B" w16cex:dateUtc="2024-01-16T14:29:00Z"/>
  <w16cex:commentExtensible w16cex:durableId="44787DA9" w16cex:dateUtc="2024-01-15T2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FDF487" w16cid:durableId="293198B5"/>
  <w16cid:commentId w16cid:paraId="36F4D95E" w16cid:durableId="606D0A2B"/>
  <w16cid:commentId w16cid:paraId="0AEE7DBA" w16cid:durableId="44787D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544"/>
    <w:multiLevelType w:val="hybridMultilevel"/>
    <w:tmpl w:val="65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1720E"/>
    <w:multiLevelType w:val="hybridMultilevel"/>
    <w:tmpl w:val="4D4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33B31"/>
    <w:multiLevelType w:val="hybridMultilevel"/>
    <w:tmpl w:val="5E287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80F7B"/>
    <w:multiLevelType w:val="multilevel"/>
    <w:tmpl w:val="08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46BCF"/>
    <w:multiLevelType w:val="multilevel"/>
    <w:tmpl w:val="7C565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339A2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D34FD"/>
    <w:multiLevelType w:val="hybridMultilevel"/>
    <w:tmpl w:val="6D1C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3F48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827E1"/>
    <w:multiLevelType w:val="hybridMultilevel"/>
    <w:tmpl w:val="79A2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10C09"/>
    <w:multiLevelType w:val="hybridMultilevel"/>
    <w:tmpl w:val="B51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62D22"/>
    <w:multiLevelType w:val="hybridMultilevel"/>
    <w:tmpl w:val="561A8D66"/>
    <w:lvl w:ilvl="0" w:tplc="11506DB0">
      <w:start w:val="1"/>
      <w:numFmt w:val="lowerLetter"/>
      <w:lvlText w:val="%1)"/>
      <w:lvlJc w:val="left"/>
      <w:pPr>
        <w:ind w:left="1227" w:hanging="360"/>
      </w:pPr>
      <w:rPr>
        <w:rFonts w:hint="default"/>
      </w:rPr>
    </w:lvl>
    <w:lvl w:ilvl="1" w:tplc="722A43F4">
      <w:start w:val="1"/>
      <w:numFmt w:val="lowerLetter"/>
      <w:lvlText w:val="%2."/>
      <w:lvlJc w:val="left"/>
      <w:pPr>
        <w:ind w:left="1587" w:hanging="360"/>
      </w:pPr>
    </w:lvl>
    <w:lvl w:ilvl="2" w:tplc="7D1ADF20">
      <w:start w:val="1"/>
      <w:numFmt w:val="lowerRoman"/>
      <w:lvlText w:val="%3."/>
      <w:lvlJc w:val="right"/>
      <w:pPr>
        <w:ind w:left="2307" w:hanging="180"/>
      </w:pPr>
    </w:lvl>
    <w:lvl w:ilvl="3" w:tplc="60E46EF2">
      <w:start w:val="1"/>
      <w:numFmt w:val="decimal"/>
      <w:lvlText w:val="%4."/>
      <w:lvlJc w:val="left"/>
      <w:pPr>
        <w:ind w:left="3027" w:hanging="360"/>
      </w:pPr>
    </w:lvl>
    <w:lvl w:ilvl="4" w:tplc="B3FAFE74">
      <w:start w:val="1"/>
      <w:numFmt w:val="lowerLetter"/>
      <w:lvlText w:val="%5."/>
      <w:lvlJc w:val="left"/>
      <w:pPr>
        <w:ind w:left="3747" w:hanging="360"/>
      </w:pPr>
    </w:lvl>
    <w:lvl w:ilvl="5" w:tplc="34C6E652">
      <w:start w:val="1"/>
      <w:numFmt w:val="lowerRoman"/>
      <w:lvlText w:val="%6."/>
      <w:lvlJc w:val="right"/>
      <w:pPr>
        <w:ind w:left="4467" w:hanging="180"/>
      </w:pPr>
    </w:lvl>
    <w:lvl w:ilvl="6" w:tplc="65247B16">
      <w:start w:val="1"/>
      <w:numFmt w:val="decimal"/>
      <w:lvlText w:val="%7."/>
      <w:lvlJc w:val="left"/>
      <w:pPr>
        <w:ind w:left="5187" w:hanging="360"/>
      </w:pPr>
    </w:lvl>
    <w:lvl w:ilvl="7" w:tplc="6BF8AB8E">
      <w:start w:val="1"/>
      <w:numFmt w:val="lowerLetter"/>
      <w:lvlText w:val="%8."/>
      <w:lvlJc w:val="left"/>
      <w:pPr>
        <w:ind w:left="5907" w:hanging="360"/>
      </w:pPr>
    </w:lvl>
    <w:lvl w:ilvl="8" w:tplc="D2582ADE">
      <w:start w:val="1"/>
      <w:numFmt w:val="lowerRoman"/>
      <w:lvlText w:val="%9."/>
      <w:lvlJc w:val="right"/>
      <w:pPr>
        <w:ind w:left="6627" w:hanging="180"/>
      </w:pPr>
    </w:lvl>
  </w:abstractNum>
  <w:abstractNum w:abstractNumId="11">
    <w:nsid w:val="3D3D1BB4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2B287F"/>
    <w:multiLevelType w:val="hybridMultilevel"/>
    <w:tmpl w:val="8270811C"/>
    <w:lvl w:ilvl="0" w:tplc="8832517C">
      <w:start w:val="1"/>
      <w:numFmt w:val="lowerLetter"/>
      <w:lvlText w:val="%1)"/>
      <w:lvlJc w:val="left"/>
      <w:pPr>
        <w:ind w:left="1227" w:hanging="360"/>
      </w:pPr>
      <w:rPr>
        <w:rFonts w:hint="default"/>
      </w:rPr>
    </w:lvl>
    <w:lvl w:ilvl="1" w:tplc="74BCB7DC">
      <w:start w:val="1"/>
      <w:numFmt w:val="lowerLetter"/>
      <w:lvlText w:val="%2."/>
      <w:lvlJc w:val="left"/>
      <w:pPr>
        <w:ind w:left="1587" w:hanging="360"/>
      </w:pPr>
    </w:lvl>
    <w:lvl w:ilvl="2" w:tplc="14EC00D2">
      <w:start w:val="1"/>
      <w:numFmt w:val="lowerRoman"/>
      <w:lvlText w:val="%3."/>
      <w:lvlJc w:val="right"/>
      <w:pPr>
        <w:ind w:left="2307" w:hanging="180"/>
      </w:pPr>
    </w:lvl>
    <w:lvl w:ilvl="3" w:tplc="E5963BB6">
      <w:start w:val="1"/>
      <w:numFmt w:val="decimal"/>
      <w:lvlText w:val="%4."/>
      <w:lvlJc w:val="left"/>
      <w:pPr>
        <w:ind w:left="3027" w:hanging="360"/>
      </w:pPr>
    </w:lvl>
    <w:lvl w:ilvl="4" w:tplc="32764F0E">
      <w:start w:val="1"/>
      <w:numFmt w:val="lowerLetter"/>
      <w:lvlText w:val="%5."/>
      <w:lvlJc w:val="left"/>
      <w:pPr>
        <w:ind w:left="3747" w:hanging="360"/>
      </w:pPr>
    </w:lvl>
    <w:lvl w:ilvl="5" w:tplc="544201F6">
      <w:start w:val="1"/>
      <w:numFmt w:val="lowerRoman"/>
      <w:lvlText w:val="%6."/>
      <w:lvlJc w:val="right"/>
      <w:pPr>
        <w:ind w:left="4467" w:hanging="180"/>
      </w:pPr>
    </w:lvl>
    <w:lvl w:ilvl="6" w:tplc="ACB2AE00">
      <w:start w:val="1"/>
      <w:numFmt w:val="decimal"/>
      <w:lvlText w:val="%7."/>
      <w:lvlJc w:val="left"/>
      <w:pPr>
        <w:ind w:left="5187" w:hanging="360"/>
      </w:pPr>
    </w:lvl>
    <w:lvl w:ilvl="7" w:tplc="AFCCCB9C">
      <w:start w:val="1"/>
      <w:numFmt w:val="lowerLetter"/>
      <w:lvlText w:val="%8."/>
      <w:lvlJc w:val="left"/>
      <w:pPr>
        <w:ind w:left="5907" w:hanging="360"/>
      </w:pPr>
    </w:lvl>
    <w:lvl w:ilvl="8" w:tplc="D8F2533E">
      <w:start w:val="1"/>
      <w:numFmt w:val="lowerRoman"/>
      <w:lvlText w:val="%9."/>
      <w:lvlJc w:val="right"/>
      <w:pPr>
        <w:ind w:left="6627" w:hanging="180"/>
      </w:pPr>
    </w:lvl>
  </w:abstractNum>
  <w:abstractNum w:abstractNumId="13">
    <w:nsid w:val="413C6169"/>
    <w:multiLevelType w:val="hybridMultilevel"/>
    <w:tmpl w:val="655868EA"/>
    <w:lvl w:ilvl="0" w:tplc="4CF6DB28">
      <w:start w:val="1"/>
      <w:numFmt w:val="lowerLetter"/>
      <w:lvlText w:val="%1)"/>
      <w:lvlJc w:val="left"/>
      <w:pPr>
        <w:ind w:left="867" w:hanging="360"/>
      </w:pPr>
    </w:lvl>
    <w:lvl w:ilvl="1" w:tplc="0A9A2F36">
      <w:start w:val="1"/>
      <w:numFmt w:val="lowerLetter"/>
      <w:lvlText w:val="%2."/>
      <w:lvlJc w:val="left"/>
      <w:pPr>
        <w:ind w:left="1587" w:hanging="360"/>
      </w:pPr>
    </w:lvl>
    <w:lvl w:ilvl="2" w:tplc="A696445C">
      <w:start w:val="1"/>
      <w:numFmt w:val="lowerRoman"/>
      <w:lvlText w:val="%3."/>
      <w:lvlJc w:val="right"/>
      <w:pPr>
        <w:ind w:left="2307" w:hanging="180"/>
      </w:pPr>
    </w:lvl>
    <w:lvl w:ilvl="3" w:tplc="CDC8EB90">
      <w:start w:val="1"/>
      <w:numFmt w:val="decimal"/>
      <w:lvlText w:val="%4."/>
      <w:lvlJc w:val="left"/>
      <w:pPr>
        <w:ind w:left="3027" w:hanging="360"/>
      </w:pPr>
    </w:lvl>
    <w:lvl w:ilvl="4" w:tplc="A764595E">
      <w:start w:val="1"/>
      <w:numFmt w:val="lowerLetter"/>
      <w:lvlText w:val="%5."/>
      <w:lvlJc w:val="left"/>
      <w:pPr>
        <w:ind w:left="3747" w:hanging="360"/>
      </w:pPr>
    </w:lvl>
    <w:lvl w:ilvl="5" w:tplc="C98C83F2">
      <w:start w:val="1"/>
      <w:numFmt w:val="lowerRoman"/>
      <w:lvlText w:val="%6."/>
      <w:lvlJc w:val="right"/>
      <w:pPr>
        <w:ind w:left="4467" w:hanging="180"/>
      </w:pPr>
    </w:lvl>
    <w:lvl w:ilvl="6" w:tplc="74B8254E">
      <w:start w:val="1"/>
      <w:numFmt w:val="decimal"/>
      <w:lvlText w:val="%7."/>
      <w:lvlJc w:val="left"/>
      <w:pPr>
        <w:ind w:left="5187" w:hanging="360"/>
      </w:pPr>
    </w:lvl>
    <w:lvl w:ilvl="7" w:tplc="A958398C">
      <w:start w:val="1"/>
      <w:numFmt w:val="lowerLetter"/>
      <w:lvlText w:val="%8."/>
      <w:lvlJc w:val="left"/>
      <w:pPr>
        <w:ind w:left="5907" w:hanging="360"/>
      </w:pPr>
    </w:lvl>
    <w:lvl w:ilvl="8" w:tplc="0602CB12">
      <w:start w:val="1"/>
      <w:numFmt w:val="lowerRoman"/>
      <w:lvlText w:val="%9."/>
      <w:lvlJc w:val="right"/>
      <w:pPr>
        <w:ind w:left="6627" w:hanging="180"/>
      </w:pPr>
    </w:lvl>
  </w:abstractNum>
  <w:abstractNum w:abstractNumId="14">
    <w:nsid w:val="42F91C04"/>
    <w:multiLevelType w:val="multilevel"/>
    <w:tmpl w:val="08D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A06648"/>
    <w:multiLevelType w:val="multilevel"/>
    <w:tmpl w:val="289A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4266D7"/>
    <w:multiLevelType w:val="multilevel"/>
    <w:tmpl w:val="3F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D74402"/>
    <w:multiLevelType w:val="multilevel"/>
    <w:tmpl w:val="66F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A23D5"/>
    <w:multiLevelType w:val="multilevel"/>
    <w:tmpl w:val="BCF4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E60218"/>
    <w:multiLevelType w:val="hybridMultilevel"/>
    <w:tmpl w:val="4E162B28"/>
    <w:lvl w:ilvl="0" w:tplc="74101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C44DD"/>
    <w:multiLevelType w:val="hybridMultilevel"/>
    <w:tmpl w:val="5008BE66"/>
    <w:lvl w:ilvl="0" w:tplc="CA36077C">
      <w:start w:val="1"/>
      <w:numFmt w:val="lowerLetter"/>
      <w:lvlText w:val="%1)"/>
      <w:lvlJc w:val="left"/>
      <w:pPr>
        <w:ind w:left="867" w:hanging="360"/>
      </w:pPr>
    </w:lvl>
    <w:lvl w:ilvl="1" w:tplc="5B344CCE">
      <w:start w:val="1"/>
      <w:numFmt w:val="lowerLetter"/>
      <w:lvlText w:val="%2."/>
      <w:lvlJc w:val="left"/>
      <w:pPr>
        <w:ind w:left="1587" w:hanging="360"/>
      </w:pPr>
    </w:lvl>
    <w:lvl w:ilvl="2" w:tplc="EC74A110">
      <w:start w:val="1"/>
      <w:numFmt w:val="lowerRoman"/>
      <w:lvlText w:val="%3."/>
      <w:lvlJc w:val="right"/>
      <w:pPr>
        <w:ind w:left="2307" w:hanging="180"/>
      </w:pPr>
    </w:lvl>
    <w:lvl w:ilvl="3" w:tplc="78FCFA62">
      <w:start w:val="1"/>
      <w:numFmt w:val="decimal"/>
      <w:lvlText w:val="%4."/>
      <w:lvlJc w:val="left"/>
      <w:pPr>
        <w:ind w:left="3027" w:hanging="360"/>
      </w:pPr>
    </w:lvl>
    <w:lvl w:ilvl="4" w:tplc="132C00CE">
      <w:start w:val="1"/>
      <w:numFmt w:val="lowerLetter"/>
      <w:lvlText w:val="%5."/>
      <w:lvlJc w:val="left"/>
      <w:pPr>
        <w:ind w:left="3747" w:hanging="360"/>
      </w:pPr>
    </w:lvl>
    <w:lvl w:ilvl="5" w:tplc="24CAC216">
      <w:start w:val="1"/>
      <w:numFmt w:val="lowerRoman"/>
      <w:lvlText w:val="%6."/>
      <w:lvlJc w:val="right"/>
      <w:pPr>
        <w:ind w:left="4467" w:hanging="180"/>
      </w:pPr>
    </w:lvl>
    <w:lvl w:ilvl="6" w:tplc="39DABD44">
      <w:start w:val="1"/>
      <w:numFmt w:val="decimal"/>
      <w:lvlText w:val="%7."/>
      <w:lvlJc w:val="left"/>
      <w:pPr>
        <w:ind w:left="5187" w:hanging="360"/>
      </w:pPr>
    </w:lvl>
    <w:lvl w:ilvl="7" w:tplc="67FED6EA">
      <w:start w:val="1"/>
      <w:numFmt w:val="lowerLetter"/>
      <w:lvlText w:val="%8."/>
      <w:lvlJc w:val="left"/>
      <w:pPr>
        <w:ind w:left="5907" w:hanging="360"/>
      </w:pPr>
    </w:lvl>
    <w:lvl w:ilvl="8" w:tplc="508A11A8">
      <w:start w:val="1"/>
      <w:numFmt w:val="lowerRoman"/>
      <w:lvlText w:val="%9."/>
      <w:lvlJc w:val="right"/>
      <w:pPr>
        <w:ind w:left="6627" w:hanging="180"/>
      </w:pPr>
    </w:lvl>
  </w:abstractNum>
  <w:abstractNum w:abstractNumId="22">
    <w:nsid w:val="5C5D3782"/>
    <w:multiLevelType w:val="hybridMultilevel"/>
    <w:tmpl w:val="A6A482C8"/>
    <w:lvl w:ilvl="0" w:tplc="C24C6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7B005A"/>
    <w:multiLevelType w:val="hybridMultilevel"/>
    <w:tmpl w:val="1D6A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B527A"/>
    <w:multiLevelType w:val="hybridMultilevel"/>
    <w:tmpl w:val="95DEF55E"/>
    <w:lvl w:ilvl="0" w:tplc="D4963EC4">
      <w:start w:val="1"/>
      <w:numFmt w:val="lowerLetter"/>
      <w:lvlText w:val="%1)"/>
      <w:lvlJc w:val="left"/>
      <w:pPr>
        <w:ind w:left="867" w:hanging="360"/>
      </w:pPr>
    </w:lvl>
    <w:lvl w:ilvl="1" w:tplc="353CB44A">
      <w:start w:val="1"/>
      <w:numFmt w:val="lowerLetter"/>
      <w:lvlText w:val="%2."/>
      <w:lvlJc w:val="left"/>
      <w:pPr>
        <w:ind w:left="1587" w:hanging="360"/>
      </w:pPr>
    </w:lvl>
    <w:lvl w:ilvl="2" w:tplc="FC6A2642">
      <w:start w:val="1"/>
      <w:numFmt w:val="lowerRoman"/>
      <w:lvlText w:val="%3."/>
      <w:lvlJc w:val="right"/>
      <w:pPr>
        <w:ind w:left="2307" w:hanging="180"/>
      </w:pPr>
    </w:lvl>
    <w:lvl w:ilvl="3" w:tplc="01E62894">
      <w:start w:val="1"/>
      <w:numFmt w:val="decimal"/>
      <w:lvlText w:val="%4."/>
      <w:lvlJc w:val="left"/>
      <w:pPr>
        <w:ind w:left="3027" w:hanging="360"/>
      </w:pPr>
    </w:lvl>
    <w:lvl w:ilvl="4" w:tplc="00FAF5DC">
      <w:start w:val="1"/>
      <w:numFmt w:val="lowerLetter"/>
      <w:lvlText w:val="%5."/>
      <w:lvlJc w:val="left"/>
      <w:pPr>
        <w:ind w:left="3747" w:hanging="360"/>
      </w:pPr>
    </w:lvl>
    <w:lvl w:ilvl="5" w:tplc="BF104552">
      <w:start w:val="1"/>
      <w:numFmt w:val="lowerRoman"/>
      <w:lvlText w:val="%6."/>
      <w:lvlJc w:val="right"/>
      <w:pPr>
        <w:ind w:left="4467" w:hanging="180"/>
      </w:pPr>
    </w:lvl>
    <w:lvl w:ilvl="6" w:tplc="EDC43C84">
      <w:start w:val="1"/>
      <w:numFmt w:val="decimal"/>
      <w:lvlText w:val="%7."/>
      <w:lvlJc w:val="left"/>
      <w:pPr>
        <w:ind w:left="5187" w:hanging="360"/>
      </w:pPr>
    </w:lvl>
    <w:lvl w:ilvl="7" w:tplc="E93AF532">
      <w:start w:val="1"/>
      <w:numFmt w:val="lowerLetter"/>
      <w:lvlText w:val="%8."/>
      <w:lvlJc w:val="left"/>
      <w:pPr>
        <w:ind w:left="5907" w:hanging="360"/>
      </w:pPr>
    </w:lvl>
    <w:lvl w:ilvl="8" w:tplc="3DBCCD96">
      <w:start w:val="1"/>
      <w:numFmt w:val="lowerRoman"/>
      <w:lvlText w:val="%9."/>
      <w:lvlJc w:val="right"/>
      <w:pPr>
        <w:ind w:left="6627" w:hanging="180"/>
      </w:pPr>
    </w:lvl>
  </w:abstractNum>
  <w:abstractNum w:abstractNumId="26">
    <w:nsid w:val="6E4D6007"/>
    <w:multiLevelType w:val="hybridMultilevel"/>
    <w:tmpl w:val="8BA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7B4D96"/>
    <w:multiLevelType w:val="hybridMultilevel"/>
    <w:tmpl w:val="718692BE"/>
    <w:lvl w:ilvl="0" w:tplc="D6C0331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A9772E"/>
    <w:multiLevelType w:val="hybridMultilevel"/>
    <w:tmpl w:val="E752E0F6"/>
    <w:lvl w:ilvl="0" w:tplc="C890D0E6">
      <w:start w:val="1"/>
      <w:numFmt w:val="lowerLetter"/>
      <w:lvlText w:val="%1)"/>
      <w:lvlJc w:val="left"/>
      <w:pPr>
        <w:ind w:left="720" w:hanging="360"/>
      </w:pPr>
    </w:lvl>
    <w:lvl w:ilvl="1" w:tplc="8646C4A2">
      <w:start w:val="1"/>
      <w:numFmt w:val="lowerLetter"/>
      <w:lvlText w:val="%2."/>
      <w:lvlJc w:val="left"/>
      <w:pPr>
        <w:ind w:left="1440" w:hanging="360"/>
      </w:pPr>
    </w:lvl>
    <w:lvl w:ilvl="2" w:tplc="1AFA305A">
      <w:start w:val="1"/>
      <w:numFmt w:val="lowerRoman"/>
      <w:lvlText w:val="%3."/>
      <w:lvlJc w:val="right"/>
      <w:pPr>
        <w:ind w:left="2160" w:hanging="180"/>
      </w:pPr>
    </w:lvl>
    <w:lvl w:ilvl="3" w:tplc="51D84376">
      <w:start w:val="1"/>
      <w:numFmt w:val="decimal"/>
      <w:lvlText w:val="%4."/>
      <w:lvlJc w:val="left"/>
      <w:pPr>
        <w:ind w:left="2880" w:hanging="360"/>
      </w:pPr>
    </w:lvl>
    <w:lvl w:ilvl="4" w:tplc="7A3E1902">
      <w:start w:val="1"/>
      <w:numFmt w:val="lowerLetter"/>
      <w:lvlText w:val="%5."/>
      <w:lvlJc w:val="left"/>
      <w:pPr>
        <w:ind w:left="3600" w:hanging="360"/>
      </w:pPr>
    </w:lvl>
    <w:lvl w:ilvl="5" w:tplc="BDDE5E76">
      <w:start w:val="1"/>
      <w:numFmt w:val="lowerRoman"/>
      <w:lvlText w:val="%6."/>
      <w:lvlJc w:val="right"/>
      <w:pPr>
        <w:ind w:left="4320" w:hanging="180"/>
      </w:pPr>
    </w:lvl>
    <w:lvl w:ilvl="6" w:tplc="34D8CA58">
      <w:start w:val="1"/>
      <w:numFmt w:val="decimal"/>
      <w:lvlText w:val="%7."/>
      <w:lvlJc w:val="left"/>
      <w:pPr>
        <w:ind w:left="5040" w:hanging="360"/>
      </w:pPr>
    </w:lvl>
    <w:lvl w:ilvl="7" w:tplc="2CD41238">
      <w:start w:val="1"/>
      <w:numFmt w:val="lowerLetter"/>
      <w:lvlText w:val="%8."/>
      <w:lvlJc w:val="left"/>
      <w:pPr>
        <w:ind w:left="5760" w:hanging="360"/>
      </w:pPr>
    </w:lvl>
    <w:lvl w:ilvl="8" w:tplc="483CAEB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8B4E68"/>
    <w:multiLevelType w:val="hybridMultilevel"/>
    <w:tmpl w:val="5B36A806"/>
    <w:lvl w:ilvl="0" w:tplc="6C56A1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46B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1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841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A63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54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C02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FC6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7F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8135AB"/>
    <w:multiLevelType w:val="hybridMultilevel"/>
    <w:tmpl w:val="C7687D9A"/>
    <w:lvl w:ilvl="0" w:tplc="6DB8CC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14"/>
  </w:num>
  <w:num w:numId="5">
    <w:abstractNumId w:val="15"/>
  </w:num>
  <w:num w:numId="6">
    <w:abstractNumId w:val="5"/>
  </w:num>
  <w:num w:numId="7">
    <w:abstractNumId w:val="4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17"/>
  </w:num>
  <w:num w:numId="13">
    <w:abstractNumId w:val="30"/>
  </w:num>
  <w:num w:numId="14">
    <w:abstractNumId w:val="8"/>
  </w:num>
  <w:num w:numId="15">
    <w:abstractNumId w:val="19"/>
  </w:num>
  <w:num w:numId="16">
    <w:abstractNumId w:val="27"/>
  </w:num>
  <w:num w:numId="17">
    <w:abstractNumId w:val="26"/>
  </w:num>
  <w:num w:numId="18">
    <w:abstractNumId w:val="31"/>
  </w:num>
  <w:num w:numId="19">
    <w:abstractNumId w:val="6"/>
  </w:num>
  <w:num w:numId="20">
    <w:abstractNumId w:val="1"/>
  </w:num>
  <w:num w:numId="21">
    <w:abstractNumId w:val="24"/>
  </w:num>
  <w:num w:numId="22">
    <w:abstractNumId w:val="20"/>
  </w:num>
  <w:num w:numId="23">
    <w:abstractNumId w:val="28"/>
  </w:num>
  <w:num w:numId="24">
    <w:abstractNumId w:val="0"/>
  </w:num>
  <w:num w:numId="25">
    <w:abstractNumId w:val="9"/>
  </w:num>
  <w:num w:numId="26">
    <w:abstractNumId w:val="2"/>
  </w:num>
  <w:num w:numId="27">
    <w:abstractNumId w:val="13"/>
  </w:num>
  <w:num w:numId="28">
    <w:abstractNumId w:val="21"/>
  </w:num>
  <w:num w:numId="29">
    <w:abstractNumId w:val="25"/>
  </w:num>
  <w:num w:numId="30">
    <w:abstractNumId w:val="10"/>
  </w:num>
  <w:num w:numId="31">
    <w:abstractNumId w:val="29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04343"/>
    <w:rsid w:val="00007B45"/>
    <w:rsid w:val="00013641"/>
    <w:rsid w:val="000315AA"/>
    <w:rsid w:val="0004086C"/>
    <w:rsid w:val="00067BB6"/>
    <w:rsid w:val="00072316"/>
    <w:rsid w:val="000766A1"/>
    <w:rsid w:val="000849FE"/>
    <w:rsid w:val="00086CF7"/>
    <w:rsid w:val="00093354"/>
    <w:rsid w:val="000947DE"/>
    <w:rsid w:val="000A188E"/>
    <w:rsid w:val="000B04AF"/>
    <w:rsid w:val="000C3B88"/>
    <w:rsid w:val="000C7C73"/>
    <w:rsid w:val="000D1624"/>
    <w:rsid w:val="000E743A"/>
    <w:rsid w:val="000F4633"/>
    <w:rsid w:val="00101FE2"/>
    <w:rsid w:val="00103B86"/>
    <w:rsid w:val="00107B70"/>
    <w:rsid w:val="00110921"/>
    <w:rsid w:val="001137B5"/>
    <w:rsid w:val="001214D1"/>
    <w:rsid w:val="00125B6D"/>
    <w:rsid w:val="00131E5F"/>
    <w:rsid w:val="001355AB"/>
    <w:rsid w:val="0014032D"/>
    <w:rsid w:val="00141C1E"/>
    <w:rsid w:val="00152A31"/>
    <w:rsid w:val="00156D1C"/>
    <w:rsid w:val="001771A6"/>
    <w:rsid w:val="001829C0"/>
    <w:rsid w:val="0019069E"/>
    <w:rsid w:val="00197AA0"/>
    <w:rsid w:val="001A4D25"/>
    <w:rsid w:val="001B1BAD"/>
    <w:rsid w:val="001C6EC7"/>
    <w:rsid w:val="001D41A4"/>
    <w:rsid w:val="001E32CC"/>
    <w:rsid w:val="001E4C64"/>
    <w:rsid w:val="001F0446"/>
    <w:rsid w:val="00205862"/>
    <w:rsid w:val="00206404"/>
    <w:rsid w:val="00231299"/>
    <w:rsid w:val="00233265"/>
    <w:rsid w:val="00267E46"/>
    <w:rsid w:val="002877D9"/>
    <w:rsid w:val="00287E90"/>
    <w:rsid w:val="002A21A7"/>
    <w:rsid w:val="002A49E4"/>
    <w:rsid w:val="002D494B"/>
    <w:rsid w:val="002E333A"/>
    <w:rsid w:val="002E625A"/>
    <w:rsid w:val="002E7361"/>
    <w:rsid w:val="002F6959"/>
    <w:rsid w:val="003008BF"/>
    <w:rsid w:val="00330BA8"/>
    <w:rsid w:val="00363BAF"/>
    <w:rsid w:val="0036603D"/>
    <w:rsid w:val="00377124"/>
    <w:rsid w:val="00380511"/>
    <w:rsid w:val="00381994"/>
    <w:rsid w:val="003859D1"/>
    <w:rsid w:val="003A02F3"/>
    <w:rsid w:val="003B0F6D"/>
    <w:rsid w:val="003D13EE"/>
    <w:rsid w:val="003F0FD0"/>
    <w:rsid w:val="003F3E17"/>
    <w:rsid w:val="004000DB"/>
    <w:rsid w:val="004020D7"/>
    <w:rsid w:val="00405977"/>
    <w:rsid w:val="00407734"/>
    <w:rsid w:val="0043405A"/>
    <w:rsid w:val="0045028F"/>
    <w:rsid w:val="004502A8"/>
    <w:rsid w:val="00476CA1"/>
    <w:rsid w:val="00494F90"/>
    <w:rsid w:val="004967B4"/>
    <w:rsid w:val="0049738A"/>
    <w:rsid w:val="004B6134"/>
    <w:rsid w:val="004C3FE9"/>
    <w:rsid w:val="004D043B"/>
    <w:rsid w:val="004D6C3C"/>
    <w:rsid w:val="004E5F93"/>
    <w:rsid w:val="004F25B1"/>
    <w:rsid w:val="004F4D83"/>
    <w:rsid w:val="004F70E0"/>
    <w:rsid w:val="005019DB"/>
    <w:rsid w:val="00515F08"/>
    <w:rsid w:val="00523B8E"/>
    <w:rsid w:val="005309A7"/>
    <w:rsid w:val="00534F22"/>
    <w:rsid w:val="00541EE3"/>
    <w:rsid w:val="00542B1C"/>
    <w:rsid w:val="0054320E"/>
    <w:rsid w:val="00547DE1"/>
    <w:rsid w:val="00561BC6"/>
    <w:rsid w:val="00565C90"/>
    <w:rsid w:val="00572D28"/>
    <w:rsid w:val="00574F1E"/>
    <w:rsid w:val="005758B3"/>
    <w:rsid w:val="00581C45"/>
    <w:rsid w:val="005A069D"/>
    <w:rsid w:val="005A19DE"/>
    <w:rsid w:val="005A3A55"/>
    <w:rsid w:val="005B1769"/>
    <w:rsid w:val="005C3B2C"/>
    <w:rsid w:val="005C4E67"/>
    <w:rsid w:val="005E777D"/>
    <w:rsid w:val="0060191D"/>
    <w:rsid w:val="00640BD8"/>
    <w:rsid w:val="00640C48"/>
    <w:rsid w:val="00645250"/>
    <w:rsid w:val="00664C43"/>
    <w:rsid w:val="006755B2"/>
    <w:rsid w:val="00686858"/>
    <w:rsid w:val="006C4794"/>
    <w:rsid w:val="006D0927"/>
    <w:rsid w:val="006D3670"/>
    <w:rsid w:val="006F1F82"/>
    <w:rsid w:val="006F23BB"/>
    <w:rsid w:val="006F2E59"/>
    <w:rsid w:val="006F30A5"/>
    <w:rsid w:val="00717480"/>
    <w:rsid w:val="00722FE3"/>
    <w:rsid w:val="00723857"/>
    <w:rsid w:val="00727E4E"/>
    <w:rsid w:val="00737019"/>
    <w:rsid w:val="00737597"/>
    <w:rsid w:val="0074236D"/>
    <w:rsid w:val="007447EA"/>
    <w:rsid w:val="00750E41"/>
    <w:rsid w:val="00763E43"/>
    <w:rsid w:val="00770812"/>
    <w:rsid w:val="00771F8A"/>
    <w:rsid w:val="00775A35"/>
    <w:rsid w:val="00796B48"/>
    <w:rsid w:val="007A31EF"/>
    <w:rsid w:val="007A59D4"/>
    <w:rsid w:val="007B0768"/>
    <w:rsid w:val="007B7531"/>
    <w:rsid w:val="007D5CD4"/>
    <w:rsid w:val="007D742B"/>
    <w:rsid w:val="007F3220"/>
    <w:rsid w:val="007F7148"/>
    <w:rsid w:val="007F7EBD"/>
    <w:rsid w:val="00811202"/>
    <w:rsid w:val="00813C7A"/>
    <w:rsid w:val="00834870"/>
    <w:rsid w:val="008571AD"/>
    <w:rsid w:val="00861489"/>
    <w:rsid w:val="00871960"/>
    <w:rsid w:val="0087241B"/>
    <w:rsid w:val="008849B6"/>
    <w:rsid w:val="00896517"/>
    <w:rsid w:val="008A0758"/>
    <w:rsid w:val="008A0D4E"/>
    <w:rsid w:val="008E34E1"/>
    <w:rsid w:val="008E65BE"/>
    <w:rsid w:val="008F4B78"/>
    <w:rsid w:val="008F7D35"/>
    <w:rsid w:val="0090172E"/>
    <w:rsid w:val="00921268"/>
    <w:rsid w:val="009433F2"/>
    <w:rsid w:val="00944687"/>
    <w:rsid w:val="009530B8"/>
    <w:rsid w:val="009532D6"/>
    <w:rsid w:val="00957359"/>
    <w:rsid w:val="0096137C"/>
    <w:rsid w:val="00970B31"/>
    <w:rsid w:val="00985A57"/>
    <w:rsid w:val="00992E46"/>
    <w:rsid w:val="0099773E"/>
    <w:rsid w:val="009A4A66"/>
    <w:rsid w:val="009D2B62"/>
    <w:rsid w:val="009E24F9"/>
    <w:rsid w:val="009F23A3"/>
    <w:rsid w:val="00A03B17"/>
    <w:rsid w:val="00A04C03"/>
    <w:rsid w:val="00A13AD9"/>
    <w:rsid w:val="00A300BE"/>
    <w:rsid w:val="00A3074E"/>
    <w:rsid w:val="00A407C8"/>
    <w:rsid w:val="00A410C6"/>
    <w:rsid w:val="00A43AEA"/>
    <w:rsid w:val="00A4736E"/>
    <w:rsid w:val="00A546C7"/>
    <w:rsid w:val="00A752F5"/>
    <w:rsid w:val="00A8362F"/>
    <w:rsid w:val="00A83A72"/>
    <w:rsid w:val="00A85417"/>
    <w:rsid w:val="00A94E0E"/>
    <w:rsid w:val="00AA0394"/>
    <w:rsid w:val="00AB7A43"/>
    <w:rsid w:val="00AD44E0"/>
    <w:rsid w:val="00AE0E7E"/>
    <w:rsid w:val="00AF23F6"/>
    <w:rsid w:val="00B00546"/>
    <w:rsid w:val="00B048DF"/>
    <w:rsid w:val="00B05256"/>
    <w:rsid w:val="00B165D2"/>
    <w:rsid w:val="00B23C73"/>
    <w:rsid w:val="00B35ED8"/>
    <w:rsid w:val="00B43CFC"/>
    <w:rsid w:val="00B44D87"/>
    <w:rsid w:val="00B47321"/>
    <w:rsid w:val="00B62DEE"/>
    <w:rsid w:val="00B77B70"/>
    <w:rsid w:val="00B95C7D"/>
    <w:rsid w:val="00BB4F8F"/>
    <w:rsid w:val="00BB6EAD"/>
    <w:rsid w:val="00BB7B90"/>
    <w:rsid w:val="00BC0D4E"/>
    <w:rsid w:val="00BE58F4"/>
    <w:rsid w:val="00BF4DFC"/>
    <w:rsid w:val="00C032DC"/>
    <w:rsid w:val="00C04FA4"/>
    <w:rsid w:val="00C15101"/>
    <w:rsid w:val="00C23E83"/>
    <w:rsid w:val="00C35EC4"/>
    <w:rsid w:val="00C41831"/>
    <w:rsid w:val="00C63348"/>
    <w:rsid w:val="00C654DD"/>
    <w:rsid w:val="00C82D98"/>
    <w:rsid w:val="00C859E6"/>
    <w:rsid w:val="00C86C48"/>
    <w:rsid w:val="00C9443E"/>
    <w:rsid w:val="00C97837"/>
    <w:rsid w:val="00CA2C1B"/>
    <w:rsid w:val="00CA4F8B"/>
    <w:rsid w:val="00CC07CD"/>
    <w:rsid w:val="00CC35AC"/>
    <w:rsid w:val="00CE4BF1"/>
    <w:rsid w:val="00D0215C"/>
    <w:rsid w:val="00D13982"/>
    <w:rsid w:val="00D22DE9"/>
    <w:rsid w:val="00D414C7"/>
    <w:rsid w:val="00D444AB"/>
    <w:rsid w:val="00D44D55"/>
    <w:rsid w:val="00D51B6F"/>
    <w:rsid w:val="00D54515"/>
    <w:rsid w:val="00D55B62"/>
    <w:rsid w:val="00D94A6C"/>
    <w:rsid w:val="00DA51C0"/>
    <w:rsid w:val="00DB2A07"/>
    <w:rsid w:val="00DB7D85"/>
    <w:rsid w:val="00DD64C9"/>
    <w:rsid w:val="00DF1155"/>
    <w:rsid w:val="00DF2BAA"/>
    <w:rsid w:val="00DF604A"/>
    <w:rsid w:val="00E012D5"/>
    <w:rsid w:val="00E140DB"/>
    <w:rsid w:val="00E22532"/>
    <w:rsid w:val="00E22CCC"/>
    <w:rsid w:val="00E300FF"/>
    <w:rsid w:val="00E80D44"/>
    <w:rsid w:val="00E82EF4"/>
    <w:rsid w:val="00E87AA9"/>
    <w:rsid w:val="00E9667D"/>
    <w:rsid w:val="00EA5FDD"/>
    <w:rsid w:val="00EA77B2"/>
    <w:rsid w:val="00EB0C9A"/>
    <w:rsid w:val="00EC3FA6"/>
    <w:rsid w:val="00ED1E3B"/>
    <w:rsid w:val="00EE16AC"/>
    <w:rsid w:val="00EE2885"/>
    <w:rsid w:val="00EF05F2"/>
    <w:rsid w:val="00EF20B2"/>
    <w:rsid w:val="00EF62B2"/>
    <w:rsid w:val="00F04460"/>
    <w:rsid w:val="00F108BB"/>
    <w:rsid w:val="00F36D44"/>
    <w:rsid w:val="00F37914"/>
    <w:rsid w:val="00F507F7"/>
    <w:rsid w:val="00F527FC"/>
    <w:rsid w:val="00F672D1"/>
    <w:rsid w:val="00F743F7"/>
    <w:rsid w:val="00F75EA9"/>
    <w:rsid w:val="00F7655D"/>
    <w:rsid w:val="00F774FF"/>
    <w:rsid w:val="00F87678"/>
    <w:rsid w:val="00FA5EC7"/>
    <w:rsid w:val="00FB0AD0"/>
    <w:rsid w:val="00FB7F89"/>
    <w:rsid w:val="00FC1D06"/>
    <w:rsid w:val="00FC2D48"/>
    <w:rsid w:val="00FC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B00B"/>
  <w15:docId w15:val="{F80C3EA6-F0AC-4C66-B9F0-33746D06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87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7678"/>
    <w:rPr>
      <w:rFonts w:ascii="Segoe UI" w:hAnsi="Segoe UI" w:cs="Segoe UI"/>
      <w:sz w:val="18"/>
      <w:szCs w:val="18"/>
    </w:rPr>
  </w:style>
  <w:style w:type="character" w:styleId="af0">
    <w:name w:val="Placeholder Text"/>
    <w:basedOn w:val="a0"/>
    <w:uiPriority w:val="99"/>
    <w:semiHidden/>
    <w:rsid w:val="00581C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2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8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5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2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1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6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93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4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1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1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2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1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4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2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9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2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6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8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45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2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7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9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5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0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7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5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7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0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6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8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1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3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6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9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406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0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9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61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603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622372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15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0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4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6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1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1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4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6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9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3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5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7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5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7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3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0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2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8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3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5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2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2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2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6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72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9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9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0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3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3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8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EC648-900E-4282-8908-61757CAC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2024-06-20T07:13:00Z</dcterms:created>
  <dcterms:modified xsi:type="dcterms:W3CDTF">2024-06-20T07:13:00Z</dcterms:modified>
</cp:coreProperties>
</file>