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9667D" w14:paraId="7F4C2F6C" w14:textId="77777777" w:rsidTr="00E9667D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5A3DD" w14:textId="77777777" w:rsidR="00E9667D" w:rsidRPr="007B0768" w:rsidRDefault="00E9667D" w:rsidP="00F34021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9667D" w:rsidRPr="00E9667D" w14:paraId="0969D4B7" w14:textId="77777777" w:rsidTr="00E9667D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42FC8" w14:textId="09004E0A" w:rsidR="00E9667D" w:rsidRPr="00E9667D" w:rsidRDefault="00BE58F4" w:rsidP="00F34021">
            <w:pPr>
              <w:ind w:firstLine="0"/>
              <w:jc w:val="center"/>
              <w:rPr>
                <w:b/>
              </w:rPr>
            </w:pPr>
            <w:r w:rsidRPr="00BE58F4">
              <w:rPr>
                <w:b/>
              </w:rPr>
              <w:t>ИНЖЕНЕРНАЯ АКУСТИКА</w:t>
            </w:r>
          </w:p>
        </w:tc>
      </w:tr>
      <w:tr w:rsidR="00E9667D" w14:paraId="7970C1A8" w14:textId="77777777" w:rsidTr="00E9667D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227C7" w14:textId="77777777" w:rsidR="00E9667D" w:rsidRPr="00F74B78" w:rsidRDefault="00E9667D" w:rsidP="00F34021">
            <w:pPr>
              <w:ind w:firstLine="0"/>
              <w:jc w:val="center"/>
            </w:pPr>
          </w:p>
          <w:p w14:paraId="1F8CD915" w14:textId="77777777" w:rsidR="00E9667D" w:rsidRPr="00F74B78" w:rsidRDefault="00E9667D" w:rsidP="00F34021">
            <w:pPr>
              <w:ind w:firstLine="0"/>
              <w:jc w:val="center"/>
              <w:rPr>
                <w:b/>
              </w:rPr>
            </w:pPr>
            <w:r w:rsidRPr="00F74B78">
              <w:rPr>
                <w:b/>
              </w:rPr>
              <w:t>Фонд оценочных средств</w:t>
            </w:r>
          </w:p>
        </w:tc>
      </w:tr>
      <w:tr w:rsidR="00E9667D" w14:paraId="5E775EFE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251B9" w14:textId="77777777" w:rsidR="00E9667D" w:rsidRDefault="00E9667D" w:rsidP="00F34021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6249D" w14:textId="2A899375" w:rsidR="00E9667D" w:rsidRPr="00F74B78" w:rsidRDefault="00FA0554">
            <w:pPr>
              <w:ind w:firstLine="0"/>
            </w:pPr>
            <w:r>
              <w:t>20</w:t>
            </w:r>
            <w:r w:rsidR="00E9667D" w:rsidRPr="00F74B78">
              <w:t>.0</w:t>
            </w:r>
            <w:r>
              <w:t>4</w:t>
            </w:r>
            <w:r w:rsidR="00E9667D" w:rsidRPr="00F74B78">
              <w:t>.0</w:t>
            </w:r>
            <w:r>
              <w:t>1</w:t>
            </w:r>
            <w:r w:rsidR="00E9667D" w:rsidRPr="00F74B78">
              <w:t xml:space="preserve"> </w:t>
            </w:r>
            <w:r>
              <w:t>Техносферная безопасность</w:t>
            </w:r>
          </w:p>
        </w:tc>
      </w:tr>
      <w:tr w:rsidR="00E9667D" w14:paraId="136608C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2CD0" w14:textId="77777777" w:rsidR="00E9667D" w:rsidRDefault="00E9667D" w:rsidP="00F34021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7E8AC" w14:textId="5D77DDB8" w:rsidR="00E9667D" w:rsidRPr="00F74B78" w:rsidRDefault="00490501" w:rsidP="00F34021">
            <w:pPr>
              <w:ind w:firstLine="0"/>
            </w:pPr>
            <w:r w:rsidRPr="00490501">
              <w:t>Инженерная защита окружающей среды</w:t>
            </w:r>
          </w:p>
        </w:tc>
      </w:tr>
      <w:tr w:rsidR="00E9667D" w14:paraId="4928450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B31D3" w14:textId="77777777" w:rsidR="00E9667D" w:rsidRDefault="00E9667D" w:rsidP="00F34021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357B3" w14:textId="185E3322" w:rsidR="00E9667D" w:rsidRPr="00F74B78" w:rsidRDefault="00FA0554" w:rsidP="00F34021">
            <w:pPr>
              <w:ind w:firstLine="0"/>
            </w:pPr>
            <w:r>
              <w:t>Магистратура</w:t>
            </w:r>
          </w:p>
        </w:tc>
      </w:tr>
      <w:tr w:rsidR="00E9667D" w14:paraId="62C22B3B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A63D" w14:textId="77777777" w:rsidR="00E9667D" w:rsidRDefault="00E9667D" w:rsidP="00F34021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22856" w14:textId="77777777" w:rsidR="00E9667D" w:rsidRPr="00F74B78" w:rsidRDefault="00E9667D" w:rsidP="00F34021">
            <w:pPr>
              <w:ind w:firstLine="0"/>
            </w:pPr>
            <w:r w:rsidRPr="00F74B78">
              <w:t>Очная</w:t>
            </w:r>
          </w:p>
        </w:tc>
      </w:tr>
      <w:tr w:rsidR="00E9667D" w14:paraId="0467E70F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154EB" w14:textId="77777777" w:rsidR="00E9667D" w:rsidRDefault="00E9667D" w:rsidP="00F34021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39716" w14:textId="77777777" w:rsidR="00E9667D" w:rsidRPr="00F74B78" w:rsidRDefault="00E9667D" w:rsidP="00F34021">
            <w:pPr>
              <w:ind w:firstLine="0"/>
            </w:pPr>
            <w:r w:rsidRPr="00F74B78">
              <w:t>Е Оружие и системы вооружения</w:t>
            </w:r>
          </w:p>
        </w:tc>
      </w:tr>
      <w:tr w:rsidR="00E9667D" w14:paraId="69DEE202" w14:textId="77777777" w:rsidTr="00E9667D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E98B" w14:textId="77777777" w:rsidR="00E9667D" w:rsidRDefault="00E9667D" w:rsidP="00F34021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72ABA" w14:textId="77777777" w:rsidR="00E9667D" w:rsidRPr="00F74B78" w:rsidRDefault="00E9667D" w:rsidP="00F34021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616EF7E9" w14:textId="77777777" w:rsidTr="00E9667D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148A9" w14:textId="77777777" w:rsidR="00E9667D" w:rsidRDefault="00E9667D" w:rsidP="00F34021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D3E62" w14:textId="77777777" w:rsidR="00E9667D" w:rsidRPr="00F74B78" w:rsidRDefault="00E9667D" w:rsidP="00F34021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7BF17136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99C54" w14:textId="77777777" w:rsidR="00E9667D" w:rsidRDefault="00E9667D" w:rsidP="00F34021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F37EE" w14:textId="77777777" w:rsidR="00E9667D" w:rsidRDefault="00E9667D" w:rsidP="00F34021">
            <w:pPr>
              <w:ind w:firstLine="0"/>
            </w:pPr>
            <w:r>
              <w:t>2023</w:t>
            </w:r>
          </w:p>
        </w:tc>
      </w:tr>
    </w:tbl>
    <w:p w14:paraId="789116F4" w14:textId="77777777" w:rsidR="006755B2" w:rsidRDefault="006755B2"/>
    <w:p w14:paraId="712A9609" w14:textId="77777777" w:rsidR="007B7531" w:rsidRDefault="007B7531"/>
    <w:p w14:paraId="09CAB9CE" w14:textId="77777777" w:rsidR="007B7531" w:rsidRDefault="007B7531"/>
    <w:p w14:paraId="4146C1EB" w14:textId="77777777" w:rsidR="007B7531" w:rsidRDefault="007B7531"/>
    <w:p w14:paraId="528A230C" w14:textId="77777777" w:rsidR="007B7531" w:rsidRDefault="007B7531"/>
    <w:p w14:paraId="186F5290" w14:textId="77777777" w:rsidR="007B7531" w:rsidRDefault="007B7531"/>
    <w:p w14:paraId="01BF1191" w14:textId="77777777" w:rsidR="007B7531" w:rsidRDefault="007B7531"/>
    <w:p w14:paraId="1A11A472" w14:textId="77777777" w:rsidR="007B7531" w:rsidRDefault="007B7531"/>
    <w:p w14:paraId="31DE68CF" w14:textId="77777777" w:rsidR="007B7531" w:rsidRDefault="007B7531"/>
    <w:p w14:paraId="3C678AF1" w14:textId="77777777" w:rsidR="007B7531" w:rsidRDefault="007B7531"/>
    <w:p w14:paraId="6B4A0CCD" w14:textId="77777777" w:rsidR="007B7531" w:rsidRDefault="007B7531"/>
    <w:p w14:paraId="12D9F8BB" w14:textId="77777777" w:rsidR="007B7531" w:rsidRDefault="007B7531"/>
    <w:p w14:paraId="4F27D2E8" w14:textId="77777777" w:rsidR="007B7531" w:rsidRDefault="007B7531"/>
    <w:p w14:paraId="45D2F83B" w14:textId="77777777" w:rsidR="007B7531" w:rsidRDefault="007B7531"/>
    <w:p w14:paraId="4989C321" w14:textId="77777777" w:rsidR="007B7531" w:rsidRDefault="007B7531"/>
    <w:p w14:paraId="450F9EB5" w14:textId="77777777" w:rsidR="007B7531" w:rsidRDefault="007B7531">
      <w:pPr>
        <w:sectPr w:rsidR="007B7531" w:rsidSect="00DD64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5D2958" w14:textId="4CE96C15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8A0758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 xml:space="preserve">ОП ВО </w:t>
      </w:r>
      <w:r w:rsidR="00FA0554">
        <w:rPr>
          <w:rFonts w:eastAsia="Times New Roman" w:cs="Times New Roman"/>
          <w:b/>
          <w:bCs/>
          <w:sz w:val="20"/>
          <w:szCs w:val="20"/>
          <w:lang w:eastAsia="ru-RU"/>
        </w:rPr>
        <w:t>20</w:t>
      </w:r>
      <w:r w:rsidR="00B43CFC" w:rsidRPr="00B43CFC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FA0554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="00B43CFC" w:rsidRPr="00B43CFC">
        <w:rPr>
          <w:rFonts w:eastAsia="Times New Roman" w:cs="Times New Roman"/>
          <w:b/>
          <w:bCs/>
          <w:sz w:val="20"/>
          <w:szCs w:val="20"/>
          <w:lang w:eastAsia="ru-RU"/>
        </w:rPr>
        <w:t>.</w:t>
      </w:r>
      <w:r w:rsidR="00B95C7D">
        <w:rPr>
          <w:rFonts w:eastAsia="Times New Roman" w:cs="Times New Roman"/>
          <w:b/>
          <w:bCs/>
          <w:sz w:val="20"/>
          <w:szCs w:val="20"/>
          <w:lang w:eastAsia="ru-RU"/>
        </w:rPr>
        <w:t>0</w:t>
      </w:r>
      <w:r w:rsidR="00FA0554">
        <w:rPr>
          <w:rFonts w:eastAsia="Times New Roman" w:cs="Times New Roman"/>
          <w:b/>
          <w:bCs/>
          <w:sz w:val="20"/>
          <w:szCs w:val="20"/>
          <w:lang w:eastAsia="ru-RU"/>
        </w:rPr>
        <w:t>1</w:t>
      </w:r>
      <w:r w:rsidR="00B95C7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FA0554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 безопасность</w:t>
      </w:r>
      <w:r w:rsidR="00A546C7" w:rsidRPr="00A546C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</w:t>
      </w:r>
      <w:r w:rsidR="00A546C7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490501" w:rsidRPr="00490501">
        <w:rPr>
          <w:rFonts w:eastAsia="Times New Roman" w:cs="Times New Roman"/>
          <w:b/>
          <w:bCs/>
          <w:sz w:val="20"/>
          <w:szCs w:val="20"/>
          <w:lang w:eastAsia="ru-RU"/>
        </w:rPr>
        <w:t>Инженерная защита окружающей среды</w:t>
      </w:r>
      <w:r w:rsidR="00A546C7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r w:rsidR="00A546C7" w:rsidRPr="00A546C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</w:t>
      </w:r>
      <w:r w:rsidRPr="008A0758">
        <w:rPr>
          <w:rFonts w:eastAsia="Times New Roman" w:cs="Times New Roman"/>
          <w:b/>
          <w:bCs/>
          <w:sz w:val="20"/>
          <w:szCs w:val="20"/>
          <w:lang w:eastAsia="ru-RU"/>
        </w:rPr>
        <w:t>форм</w:t>
      </w:r>
      <w:r w:rsidR="00A546C7">
        <w:rPr>
          <w:rFonts w:eastAsia="Times New Roman" w:cs="Times New Roman"/>
          <w:b/>
          <w:bCs/>
          <w:sz w:val="20"/>
          <w:szCs w:val="20"/>
          <w:lang w:eastAsia="ru-RU"/>
        </w:rPr>
        <w:t>а</w:t>
      </w:r>
      <w:r w:rsidR="008A0758" w:rsidRPr="008A075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обучения</w:t>
      </w:r>
      <w:r w:rsidR="00C654D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о</w:t>
      </w:r>
      <w:r w:rsidR="00C654DD" w:rsidRPr="00C654DD">
        <w:rPr>
          <w:rFonts w:eastAsia="Times New Roman" w:cs="Times New Roman"/>
          <w:b/>
          <w:bCs/>
          <w:sz w:val="20"/>
          <w:szCs w:val="20"/>
          <w:lang w:eastAsia="ru-RU"/>
        </w:rPr>
        <w:t>чная</w:t>
      </w:r>
    </w:p>
    <w:p w14:paraId="5607CE97" w14:textId="77777777" w:rsid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48D5B7B" w14:textId="59020D15" w:rsidR="00093354" w:rsidRPr="00093354" w:rsidRDefault="00FA0554" w:rsidP="00FA0554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ПСК-1/23.5 – </w:t>
      </w:r>
      <w:r w:rsidR="00490501" w:rsidRPr="00490501">
        <w:rPr>
          <w:rFonts w:eastAsia="Times New Roman" w:cs="Times New Roman"/>
          <w:sz w:val="20"/>
          <w:szCs w:val="20"/>
          <w:lang w:eastAsia="ru-RU"/>
        </w:rPr>
        <w:t>Способен разрабатывать расчетные схемы и математические модели, позволяющие выполнять акустические расчеты для обеспечения безопасных условий труда и снижения профессиональных рисков</w:t>
      </w:r>
      <w:r w:rsidR="0021772D"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21772D" w:rsidRPr="002D494B" w14:paraId="24CDAEC3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DFB1FB4" w14:textId="77777777" w:rsidR="0021772D" w:rsidRPr="002D494B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65FC01B3" w14:textId="77777777" w:rsidR="0021772D" w:rsidRPr="002D494B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3AD33A28" w14:textId="77777777" w:rsidR="0021772D" w:rsidRPr="002D494B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46AEB32" w14:textId="77777777" w:rsidR="0021772D" w:rsidRPr="002D494B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21772D" w:rsidRPr="007A59D4" w14:paraId="23A622CA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01B64144" w14:textId="77777777" w:rsidR="0021772D" w:rsidRPr="007A59D4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47F279B0" w14:textId="21A4DD3C" w:rsidR="0021772D" w:rsidRPr="00F87678" w:rsidRDefault="0021772D" w:rsidP="00F507F7">
            <w:pPr>
              <w:spacing w:after="0" w:line="240" w:lineRule="auto"/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Согласно принципу__________ </w:t>
            </w:r>
            <w:r>
              <w:rPr>
                <w:i/>
                <w:sz w:val="20"/>
                <w:szCs w:val="20"/>
              </w:rPr>
              <w:t>(ЗАПОЛНИТЕ ПРОПУЩЕННОЕ),</w:t>
            </w:r>
            <w:r>
              <w:rPr>
                <w:sz w:val="20"/>
                <w:szCs w:val="20"/>
              </w:rPr>
              <w:t xml:space="preserve"> при распространении звука от протяженного источника конечных размеров образуется волновой фронт, каждая точка которого действует как вторичны источник звука. 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106BA9EE" w14:textId="5B3FCA23" w:rsidR="0021772D" w:rsidRPr="00F87678" w:rsidRDefault="0021772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>ПСК-1/23.5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62D586" w14:textId="393A874B" w:rsidR="0021772D" w:rsidRPr="00F87678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772D" w:rsidRPr="002D494B" w14:paraId="0C61C007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916032" w14:textId="77777777" w:rsidR="0021772D" w:rsidRPr="002D494B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44D2DD69" w14:textId="4B35449A" w:rsidR="0021772D" w:rsidRDefault="0021772D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Область дифракции Френеля это _______ звуковая волна</w:t>
            </w:r>
          </w:p>
          <w:p w14:paraId="16B50867" w14:textId="77777777" w:rsidR="0021772D" w:rsidRDefault="0021772D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Цилиндрическая</w:t>
            </w:r>
          </w:p>
          <w:p w14:paraId="0BC540A5" w14:textId="77777777" w:rsidR="0021772D" w:rsidRDefault="0021772D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Сферическая</w:t>
            </w:r>
          </w:p>
          <w:p w14:paraId="5F243C92" w14:textId="7FC7D2D7" w:rsidR="0021772D" w:rsidRPr="00F87678" w:rsidRDefault="0021772D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Плоская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5B237DFD" w14:textId="38EC20A3" w:rsidR="0021772D" w:rsidRPr="00F87678" w:rsidRDefault="0021772D" w:rsidP="005309A7">
            <w:pPr>
              <w:spacing w:after="0" w:line="240" w:lineRule="auto"/>
              <w:ind w:firstLine="0"/>
              <w:jc w:val="center"/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BA537FC" w14:textId="55ACDA3D" w:rsidR="0021772D" w:rsidRPr="00F87678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772D" w:rsidRPr="002D494B" w14:paraId="127B6BA0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1D107B3A" w14:textId="294DA973" w:rsidR="0021772D" w:rsidRPr="002D494B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1C5419C5" w14:textId="00DA9E48" w:rsidR="0021772D" w:rsidRPr="00C23E83" w:rsidRDefault="0021772D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Условие, описывающее границу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диффузности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поля, содержащее отношение частоты и объема помещения называется условием </w:t>
            </w:r>
            <w:r w:rsidRPr="00490501">
              <w:rPr>
                <w:sz w:val="20"/>
                <w:szCs w:val="20"/>
                <w:u w:val="single"/>
              </w:rPr>
              <w:t>__________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(ЗАПОЛНИТЕ ПРОПУЩЕННОЕ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388E96B9" w14:textId="12503CE3" w:rsidR="0021772D" w:rsidRPr="00F87678" w:rsidRDefault="0021772D" w:rsidP="005309A7">
            <w:pPr>
              <w:spacing w:after="0" w:line="240" w:lineRule="auto"/>
              <w:ind w:firstLine="0"/>
              <w:jc w:val="center"/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138FE2A" w14:textId="2B3C891D" w:rsidR="0021772D" w:rsidRPr="00F87678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772D" w:rsidRPr="002D494B" w14:paraId="2E730EC5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23DC8EDA" w14:textId="72B0D5F7" w:rsidR="0021772D" w:rsidRPr="002D494B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5CEF086E" w14:textId="77777777" w:rsidR="0021772D" w:rsidRDefault="0021772D" w:rsidP="005309A7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УЗ (УЗД) </w:t>
            </w:r>
            <w:proofErr w:type="spellStart"/>
            <w:r>
              <w:rPr>
                <w:sz w:val="20"/>
                <w:szCs w:val="20"/>
              </w:rPr>
              <w:t>дБА</w:t>
            </w:r>
            <w:proofErr w:type="spellEnd"/>
            <w:r>
              <w:rPr>
                <w:sz w:val="20"/>
                <w:szCs w:val="20"/>
              </w:rPr>
              <w:t xml:space="preserve"> (дБ) с удвоением расстояния для линейного излучателя составляет</w:t>
            </w:r>
          </w:p>
          <w:p w14:paraId="5C4B8074" w14:textId="77777777" w:rsidR="0021772D" w:rsidRDefault="0021772D" w:rsidP="005309A7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1. 3</w:t>
            </w:r>
          </w:p>
          <w:p w14:paraId="08952CEA" w14:textId="77777777" w:rsidR="0021772D" w:rsidRDefault="0021772D" w:rsidP="005309A7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2. 6</w:t>
            </w:r>
          </w:p>
          <w:p w14:paraId="5F60FDBC" w14:textId="548A9C8D" w:rsidR="0021772D" w:rsidRPr="00490501" w:rsidRDefault="0021772D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3. 12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5533B0B1" w14:textId="1DCC09EA" w:rsidR="0021772D" w:rsidRPr="00F87678" w:rsidRDefault="0021772D" w:rsidP="005309A7">
            <w:pPr>
              <w:spacing w:after="0" w:line="240" w:lineRule="auto"/>
              <w:ind w:firstLine="0"/>
              <w:jc w:val="center"/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0E4B7F" w14:textId="37A51FAA" w:rsidR="0021772D" w:rsidRPr="00F87678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772D" w:rsidRPr="002D494B" w14:paraId="450BFB20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0F0A67EC" w14:textId="5DE8BDEF" w:rsidR="0021772D" w:rsidRPr="002D494B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5D29AAF7" w14:textId="25B3B7E7" w:rsidR="0021772D" w:rsidRDefault="0021772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источника, расположенного на поверхности пространственный угол излучения равен</w:t>
            </w:r>
          </w:p>
          <w:p w14:paraId="4B3271BB" w14:textId="3607257C" w:rsidR="0021772D" w:rsidRDefault="0021772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2π</w:t>
            </w:r>
          </w:p>
          <w:p w14:paraId="165A09E3" w14:textId="43D55016" w:rsidR="0021772D" w:rsidRDefault="0021772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4π</w:t>
            </w:r>
          </w:p>
          <w:p w14:paraId="1D6AFBCB" w14:textId="38D7ACFE" w:rsidR="0021772D" w:rsidRDefault="0021772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8π</w:t>
            </w:r>
          </w:p>
          <w:p w14:paraId="1D417FBC" w14:textId="3C8729D1" w:rsidR="0021772D" w:rsidRPr="00F87678" w:rsidRDefault="0021772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π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202A6223" w14:textId="6ECE02F1" w:rsidR="0021772D" w:rsidRPr="00F87678" w:rsidRDefault="0021772D" w:rsidP="005309A7">
            <w:pPr>
              <w:spacing w:after="0" w:line="240" w:lineRule="auto"/>
              <w:ind w:firstLine="0"/>
              <w:jc w:val="center"/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5039230" w14:textId="77777777" w:rsidR="0021772D" w:rsidRPr="00F87678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772D" w:rsidRPr="002D494B" w14:paraId="11E99605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77ADE399" w14:textId="2C4A50B2" w:rsidR="0021772D" w:rsidRPr="002D494B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650150C7" w14:textId="319C624A" w:rsidR="0021772D" w:rsidRPr="00F87678" w:rsidRDefault="0021772D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образуется при сложении двух плоских волн в противофазе?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46DBA2E2" w14:textId="319F1435" w:rsidR="0021772D" w:rsidRPr="00F87678" w:rsidRDefault="0021772D" w:rsidP="005309A7">
            <w:pPr>
              <w:spacing w:after="0" w:line="240" w:lineRule="auto"/>
              <w:ind w:firstLine="0"/>
              <w:jc w:val="center"/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049589" w14:textId="3ED70954" w:rsidR="0021772D" w:rsidRPr="00F87678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1772D" w:rsidRPr="002D494B" w14:paraId="493FE58A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492CEAFF" w14:textId="0A217111" w:rsidR="0021772D" w:rsidRPr="002D494B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745F820E" w14:textId="77B02F37" w:rsidR="0021772D" w:rsidRDefault="0021772D" w:rsidP="00490501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Уровень звуковой мощности НЕ зависит от</w:t>
            </w:r>
          </w:p>
          <w:p w14:paraId="45A35DE8" w14:textId="77777777" w:rsidR="0021772D" w:rsidRDefault="0021772D" w:rsidP="00490501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Расстояния от центра установки до расчетной точки</w:t>
            </w:r>
          </w:p>
          <w:p w14:paraId="1316BAB8" w14:textId="77777777" w:rsidR="0021772D" w:rsidRDefault="0021772D" w:rsidP="00490501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Уровня звука</w:t>
            </w:r>
          </w:p>
          <w:p w14:paraId="40716005" w14:textId="2CACB6F4" w:rsidR="0021772D" w:rsidRPr="00F87678" w:rsidRDefault="0021772D" w:rsidP="00490501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Показателя направленности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5DAE965C" w14:textId="559B38CD" w:rsidR="0021772D" w:rsidRPr="00F87678" w:rsidRDefault="0021772D" w:rsidP="005309A7">
            <w:pPr>
              <w:spacing w:after="0" w:line="240" w:lineRule="auto"/>
              <w:ind w:firstLine="0"/>
              <w:jc w:val="center"/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CB3F16" w14:textId="3EDF0270" w:rsidR="0021772D" w:rsidRPr="00F87678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1772D" w:rsidRPr="002D494B" w14:paraId="2805B623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355C1F7" w14:textId="6A05E4AE" w:rsidR="0021772D" w:rsidRPr="002D494B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</w:tcPr>
          <w:p w14:paraId="0CA64EF1" w14:textId="77777777" w:rsidR="0021772D" w:rsidRDefault="0021772D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зоны акустической тени определяется в том числе и высотой, на которой расположен источник шума</w:t>
            </w:r>
          </w:p>
          <w:p w14:paraId="0E16FA95" w14:textId="0BEF4E69" w:rsidR="0021772D" w:rsidRDefault="0021772D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Верно</w:t>
            </w:r>
          </w:p>
          <w:p w14:paraId="7BFEEA9B" w14:textId="39A29BCB" w:rsidR="0021772D" w:rsidRPr="00F87678" w:rsidRDefault="0021772D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Неверно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7C5CF8DE" w14:textId="4CC26926" w:rsidR="0021772D" w:rsidRPr="00F87678" w:rsidRDefault="0021772D" w:rsidP="005309A7">
            <w:pPr>
              <w:spacing w:after="0" w:line="240" w:lineRule="auto"/>
              <w:ind w:firstLine="0"/>
              <w:jc w:val="center"/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5C45536" w14:textId="5948B177" w:rsidR="0021772D" w:rsidRPr="00F87678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772D" w:rsidRPr="002D494B" w14:paraId="28D53B7E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7E29150F" w14:textId="632F2EF8" w:rsidR="0021772D" w:rsidRPr="002D494B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</w:tcPr>
          <w:p w14:paraId="36D3AFAD" w14:textId="4F8FDBAE" w:rsidR="0021772D" w:rsidRDefault="0021772D" w:rsidP="00EF62B2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коэффициент звукопоглощения кабины НЕ зависит от</w:t>
            </w:r>
          </w:p>
          <w:p w14:paraId="2FDEC35D" w14:textId="77777777" w:rsidR="0021772D" w:rsidRDefault="0021772D" w:rsidP="00EF62B2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Площади ограждающих поверхностей кабины</w:t>
            </w:r>
          </w:p>
          <w:p w14:paraId="5B981F88" w14:textId="77777777" w:rsidR="0021772D" w:rsidRDefault="0021772D" w:rsidP="00EF62B2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Числа поверхностей ограждений с разными коэффициентами звукопоглощения</w:t>
            </w:r>
          </w:p>
          <w:p w14:paraId="0919D112" w14:textId="5B729C38" w:rsidR="0021772D" w:rsidRPr="002D494B" w:rsidRDefault="0021772D" w:rsidP="00EF62B2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Объема кабины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5C67119B" w14:textId="6BC82976" w:rsidR="0021772D" w:rsidRDefault="0021772D" w:rsidP="005309A7">
            <w:pPr>
              <w:spacing w:after="0" w:line="240" w:lineRule="auto"/>
              <w:ind w:firstLine="0"/>
              <w:jc w:val="center"/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1B5693" w14:textId="78EB89BA" w:rsidR="0021772D" w:rsidRPr="00834870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1772D" w:rsidRPr="002D494B" w14:paraId="36CA6F88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17580E71" w14:textId="75FE8656" w:rsidR="0021772D" w:rsidRPr="002D494B" w:rsidRDefault="0021772D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</w:tcPr>
          <w:p w14:paraId="2799753C" w14:textId="77777777" w:rsidR="0021772D" w:rsidRDefault="0021772D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Капоты считаются акустически негерметичными при значении степени герметизации</w:t>
            </w:r>
          </w:p>
          <w:p w14:paraId="19572D2C" w14:textId="77777777" w:rsidR="0021772D" w:rsidRDefault="0021772D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≤10%</w:t>
            </w:r>
          </w:p>
          <w:p w14:paraId="4B1DB49D" w14:textId="77777777" w:rsidR="0021772D" w:rsidRDefault="0021772D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≥10%</w:t>
            </w:r>
          </w:p>
          <w:p w14:paraId="41BF50C9" w14:textId="77777777" w:rsidR="0021772D" w:rsidRDefault="0021772D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≥5%</w:t>
            </w:r>
          </w:p>
          <w:p w14:paraId="282ECB56" w14:textId="1498E40B" w:rsidR="0021772D" w:rsidRPr="00B44D87" w:rsidRDefault="0021772D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≤5%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4F81EC6D" w14:textId="3B5CF070" w:rsidR="0021772D" w:rsidRDefault="0021772D" w:rsidP="005309A7">
            <w:pPr>
              <w:spacing w:after="0" w:line="240" w:lineRule="auto"/>
              <w:ind w:firstLine="0"/>
              <w:jc w:val="center"/>
            </w:pPr>
            <w:r w:rsidRPr="00FA05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657F122" w14:textId="7780C20A" w:rsidR="0021772D" w:rsidRPr="00834870" w:rsidRDefault="0021772D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1772D" w:rsidRPr="002D494B" w14:paraId="5093D54C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0F258781" w14:textId="638B161E" w:rsidR="0021772D" w:rsidRPr="002D494B" w:rsidRDefault="0021772D" w:rsidP="00C87A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7F80A57F" w14:textId="1072146F" w:rsidR="0021772D" w:rsidRPr="00D51B6F" w:rsidRDefault="0021772D" w:rsidP="00C87A1C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Чему равна скорость звука в воздухе в нормальных условиях? 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675D94BF" w14:textId="5E42B995" w:rsidR="0021772D" w:rsidRDefault="0021772D" w:rsidP="00C87A1C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205CC6" w14:textId="40D67121" w:rsidR="0021772D" w:rsidRPr="00834870" w:rsidRDefault="0021772D" w:rsidP="00C87A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772D" w:rsidRPr="002D494B" w14:paraId="234179CB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526A9562" w14:textId="77777777" w:rsidR="0021772D" w:rsidRPr="002D494B" w:rsidRDefault="0021772D" w:rsidP="00C87A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5DF1A319" w14:textId="15FA7000" w:rsidR="0021772D" w:rsidRPr="002D494B" w:rsidRDefault="0021772D" w:rsidP="00C87A1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AB8">
              <w:rPr>
                <w:rFonts w:eastAsia="Times New Roman" w:cs="Times New Roman"/>
                <w:sz w:val="20"/>
                <w:szCs w:val="20"/>
                <w:lang w:eastAsia="ru-RU"/>
              </w:rPr>
              <w:t>Ближнее (или квазистационарное) звуковое поле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это …?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2BC34350" w14:textId="06D11A4F" w:rsidR="0021772D" w:rsidRDefault="0021772D" w:rsidP="00C87A1C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CFA23EF" w14:textId="1EEAF18A" w:rsidR="0021772D" w:rsidRPr="00834870" w:rsidRDefault="0021772D" w:rsidP="00C87A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772D" w:rsidRPr="002D494B" w14:paraId="0A61A67E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21EA1EDD" w14:textId="77777777" w:rsidR="0021772D" w:rsidRPr="002D494B" w:rsidRDefault="0021772D" w:rsidP="00AC2B4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293FECD5" w14:textId="77777777" w:rsidR="0021772D" w:rsidRDefault="0021772D" w:rsidP="00AC2B4D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гибание</w:t>
            </w:r>
            <w:proofErr w:type="spellEnd"/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звуковыми волнами края препятствия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называется…</w:t>
            </w:r>
          </w:p>
          <w:p w14:paraId="146D663F" w14:textId="77777777" w:rsidR="0021772D" w:rsidRPr="00C27A91" w:rsidRDefault="0021772D" w:rsidP="00AC2B4D">
            <w:pPr>
              <w:pStyle w:val="a4"/>
              <w:numPr>
                <w:ilvl w:val="0"/>
                <w:numId w:val="39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>интерференцией</w:t>
            </w:r>
          </w:p>
          <w:p w14:paraId="43F84193" w14:textId="77777777" w:rsidR="0021772D" w:rsidRPr="00C27A91" w:rsidRDefault="0021772D" w:rsidP="00AC2B4D">
            <w:pPr>
              <w:pStyle w:val="a4"/>
              <w:numPr>
                <w:ilvl w:val="0"/>
                <w:numId w:val="39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абсорбцией</w:t>
            </w:r>
          </w:p>
          <w:p w14:paraId="25F87135" w14:textId="6DE39F87" w:rsidR="0021772D" w:rsidRDefault="0021772D" w:rsidP="00AC2B4D">
            <w:pPr>
              <w:pStyle w:val="a4"/>
              <w:numPr>
                <w:ilvl w:val="0"/>
                <w:numId w:val="39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дифракцией</w:t>
            </w:r>
          </w:p>
          <w:p w14:paraId="2DAECE04" w14:textId="3640EE62" w:rsidR="0021772D" w:rsidRPr="002D494B" w:rsidRDefault="0021772D" w:rsidP="00490501">
            <w:pPr>
              <w:pStyle w:val="a4"/>
              <w:numPr>
                <w:ilvl w:val="0"/>
                <w:numId w:val="39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7A9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дивергенцией 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0ADBA583" w14:textId="2689D3B0" w:rsidR="0021772D" w:rsidRDefault="0021772D" w:rsidP="00AC2B4D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6936A2" w14:textId="77777777" w:rsidR="0021772D" w:rsidRPr="00834870" w:rsidRDefault="0021772D" w:rsidP="00AC2B4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772D" w:rsidRPr="002D494B" w14:paraId="6D1505A3" w14:textId="77777777" w:rsidTr="0021772D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CE7BE" w14:textId="57C0E2C2" w:rsidR="0021772D" w:rsidRPr="002D494B" w:rsidRDefault="0021772D" w:rsidP="00AC2B4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3582A" w14:textId="10E88BBA" w:rsidR="0021772D" w:rsidRPr="002D494B" w:rsidRDefault="0021772D" w:rsidP="00AC2B4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Распишите, какие параметры учитываются при расчете распространения шума из одного помещения в другое? 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578A7804" w14:textId="2A3977DE" w:rsidR="0021772D" w:rsidRDefault="0021772D" w:rsidP="00AC2B4D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2B1016" w14:textId="77777777" w:rsidR="0021772D" w:rsidRPr="00834870" w:rsidRDefault="0021772D" w:rsidP="00AC2B4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772D" w:rsidRPr="002D494B" w14:paraId="4FC4E24E" w14:textId="77777777" w:rsidTr="0021772D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642E9" w14:textId="77777777" w:rsidR="0021772D" w:rsidRPr="002D494B" w:rsidRDefault="0021772D" w:rsidP="00C87A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67753" w14:textId="77777777" w:rsidR="0021772D" w:rsidRDefault="0021772D" w:rsidP="00C87A1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Какой вид шума представлен на графике? </w:t>
            </w:r>
          </w:p>
          <w:p w14:paraId="652C9972" w14:textId="77777777" w:rsidR="0021772D" w:rsidRDefault="0021772D" w:rsidP="00C87A1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szCs w:val="23"/>
                <w:lang w:eastAsia="ru-RU"/>
              </w:rPr>
              <w:drawing>
                <wp:inline distT="0" distB="0" distL="0" distR="0" wp14:anchorId="2D7EA944" wp14:editId="6F305983">
                  <wp:extent cx="2480312" cy="1143000"/>
                  <wp:effectExtent l="0" t="0" r="0" b="0"/>
                  <wp:docPr id="1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35837" t="65835" r="39818" b="9726"/>
                          <a:stretch/>
                        </pic:blipFill>
                        <pic:spPr bwMode="auto">
                          <a:xfrm>
                            <a:off x="0" y="0"/>
                            <a:ext cx="2493492" cy="1149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0792A3" w14:textId="77777777" w:rsidR="0021772D" w:rsidRPr="0098314B" w:rsidRDefault="0021772D" w:rsidP="00C87A1C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314B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постоянный шум</w:t>
            </w:r>
          </w:p>
          <w:p w14:paraId="6C916A74" w14:textId="77777777" w:rsidR="0021772D" w:rsidRPr="0098314B" w:rsidRDefault="0021772D" w:rsidP="00C87A1C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314B">
              <w:rPr>
                <w:rFonts w:eastAsia="Times New Roman" w:cs="Times New Roman"/>
                <w:sz w:val="20"/>
                <w:szCs w:val="20"/>
                <w:lang w:eastAsia="ru-RU"/>
              </w:rPr>
              <w:t>прерывистый шум</w:t>
            </w:r>
          </w:p>
          <w:p w14:paraId="21ADCC11" w14:textId="77777777" w:rsidR="0021772D" w:rsidRPr="0098314B" w:rsidRDefault="0021772D" w:rsidP="00C87A1C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314B">
              <w:rPr>
                <w:rFonts w:eastAsia="Times New Roman" w:cs="Times New Roman"/>
                <w:sz w:val="20"/>
                <w:szCs w:val="20"/>
                <w:lang w:eastAsia="ru-RU"/>
              </w:rPr>
              <w:t>импульсный шум</w:t>
            </w:r>
          </w:p>
          <w:p w14:paraId="6F18FD46" w14:textId="0FB05092" w:rsidR="0021772D" w:rsidRPr="002D494B" w:rsidRDefault="0021772D" w:rsidP="00C87A1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8314B">
              <w:rPr>
                <w:rFonts w:eastAsia="Times New Roman" w:cs="Times New Roman"/>
                <w:sz w:val="20"/>
                <w:szCs w:val="20"/>
                <w:lang w:eastAsia="ru-RU"/>
              </w:rPr>
              <w:t>колеблющийся шум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5AF75C66" w14:textId="4782D277" w:rsidR="0021772D" w:rsidRDefault="0021772D" w:rsidP="00C87A1C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A0896C" w14:textId="00D1098F" w:rsidR="0021772D" w:rsidRPr="00834870" w:rsidRDefault="0021772D" w:rsidP="00C87A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1772D" w:rsidRPr="002D494B" w14:paraId="613C41CE" w14:textId="77777777" w:rsidTr="0021772D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A9DA8" w14:textId="77777777" w:rsidR="0021772D" w:rsidRPr="002D494B" w:rsidRDefault="0021772D" w:rsidP="00C87A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F0F46" w14:textId="73576D16" w:rsidR="0021772D" w:rsidRPr="00EF05F2" w:rsidRDefault="0021772D" w:rsidP="00C87A1C">
            <w:pPr>
              <w:shd w:val="clear" w:color="auto" w:fill="FFFFFF"/>
              <w:spacing w:after="0" w:line="240" w:lineRule="auto"/>
              <w:ind w:firstLine="0"/>
              <w:outlineLvl w:val="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 каких параметров зависит затухание звука в помещении в отраженном поле?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006D56D8" w14:textId="48CD27D7" w:rsidR="0021772D" w:rsidRDefault="0021772D" w:rsidP="00C87A1C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DA94154" w14:textId="017E3EBF" w:rsidR="0021772D" w:rsidRPr="00834870" w:rsidRDefault="0021772D" w:rsidP="00C87A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772D" w:rsidRPr="002D494B" w14:paraId="4C7934C0" w14:textId="77777777" w:rsidTr="0021772D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55ED1" w14:textId="77777777" w:rsidR="0021772D" w:rsidRPr="002D494B" w:rsidRDefault="0021772D" w:rsidP="00C87A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34FBE" w14:textId="0AF56B57" w:rsidR="0021772D" w:rsidRPr="00F87678" w:rsidRDefault="0021772D" w:rsidP="00C87A1C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11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цехе работают три станка с разными уровнями звука: L1 =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88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L2 = 92</w:t>
            </w:r>
            <w:r w:rsidRPr="00ED11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L3 = 81</w:t>
            </w:r>
            <w:r w:rsidRPr="00ED11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110E">
              <w:rPr>
                <w:rFonts w:eastAsia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 w:rsidRPr="00ED110E">
              <w:rPr>
                <w:rFonts w:eastAsia="Times New Roman" w:cs="Times New Roman"/>
                <w:sz w:val="20"/>
                <w:szCs w:val="20"/>
                <w:lang w:eastAsia="ru-RU"/>
              </w:rPr>
              <w:t>. Определить суммарный УЗ.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2B9C48B8" w14:textId="244AE11A" w:rsidR="0021772D" w:rsidRPr="00F87678" w:rsidRDefault="0021772D" w:rsidP="00C87A1C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59E7EF5" w14:textId="3D0DD601" w:rsidR="0021772D" w:rsidRPr="00F87678" w:rsidRDefault="0021772D" w:rsidP="00C87A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1772D" w:rsidRPr="005019DB" w14:paraId="24DBC6D3" w14:textId="77777777" w:rsidTr="0021772D">
        <w:tc>
          <w:tcPr>
            <w:tcW w:w="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8FB" w14:textId="77777777" w:rsidR="0021772D" w:rsidRPr="005019DB" w:rsidRDefault="0021772D" w:rsidP="00C87A1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4240A" w14:textId="77777777" w:rsidR="0021772D" w:rsidRDefault="0021772D" w:rsidP="00C87A1C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Укажите правильную формулу, связывающую уровень звука и уровень звуковой мощности </w:t>
            </w:r>
          </w:p>
          <w:p w14:paraId="60B75F02" w14:textId="77777777" w:rsidR="0021772D" w:rsidRPr="009906B5" w:rsidRDefault="0021772D" w:rsidP="00C87A1C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571"/>
              <w:rPr>
                <w:sz w:val="20"/>
                <w:szCs w:val="20"/>
              </w:rPr>
            </w:pPr>
            <w:r w:rsidRPr="009906B5">
              <w:rPr>
                <w:position w:val="-30"/>
                <w:sz w:val="20"/>
                <w:szCs w:val="20"/>
              </w:rPr>
              <w:object w:dxaOrig="2120" w:dyaOrig="680" w14:anchorId="1E394F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3" type="#_x0000_t75" style="width:109.5pt;height:33.75pt" o:ole="" fillcolor="window">
                  <v:imagedata r:id="rId7" o:title=""/>
                </v:shape>
                <o:OLEObject Type="Embed" ProgID="Equation.3" ShapeID="_x0000_i1213" DrawAspect="Content" ObjectID="_1780383653" r:id="rId8"/>
              </w:object>
            </w:r>
          </w:p>
          <w:p w14:paraId="75C4C596" w14:textId="77777777" w:rsidR="0021772D" w:rsidRPr="009906B5" w:rsidRDefault="0021772D" w:rsidP="00C87A1C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571"/>
              <w:rPr>
                <w:sz w:val="20"/>
                <w:szCs w:val="20"/>
              </w:rPr>
            </w:pPr>
            <w:r w:rsidRPr="009906B5">
              <w:rPr>
                <w:position w:val="-30"/>
                <w:sz w:val="20"/>
                <w:szCs w:val="20"/>
              </w:rPr>
              <w:object w:dxaOrig="1700" w:dyaOrig="680" w14:anchorId="17A73D45">
                <v:shape id="_x0000_i1214" type="#_x0000_t75" style="width:87.75pt;height:33.75pt" o:ole="" fillcolor="window">
                  <v:imagedata r:id="rId9" o:title=""/>
                </v:shape>
                <o:OLEObject Type="Embed" ProgID="Equation.3" ShapeID="_x0000_i1214" DrawAspect="Content" ObjectID="_1780383654" r:id="rId10"/>
              </w:object>
            </w:r>
          </w:p>
          <w:p w14:paraId="18DD00FC" w14:textId="77777777" w:rsidR="0021772D" w:rsidRPr="009906B5" w:rsidRDefault="0021772D" w:rsidP="00C87A1C">
            <w:pPr>
              <w:pStyle w:val="a4"/>
              <w:numPr>
                <w:ilvl w:val="0"/>
                <w:numId w:val="38"/>
              </w:numPr>
              <w:spacing w:after="0" w:line="240" w:lineRule="auto"/>
              <w:ind w:left="571"/>
              <w:rPr>
                <w:sz w:val="20"/>
                <w:szCs w:val="20"/>
              </w:rPr>
            </w:pPr>
            <w:r w:rsidRPr="009906B5">
              <w:rPr>
                <w:position w:val="-26"/>
                <w:sz w:val="20"/>
                <w:szCs w:val="20"/>
              </w:rPr>
              <w:object w:dxaOrig="1719" w:dyaOrig="600" w14:anchorId="05E62B4E">
                <v:shape id="_x0000_i1215" type="#_x0000_t75" style="width:89.25pt;height:30pt" o:ole="" o:allowoverlap="f" fillcolor="window">
                  <v:imagedata r:id="rId11" o:title=""/>
                </v:shape>
                <o:OLEObject Type="Embed" ProgID="Equation.3" ShapeID="_x0000_i1215" DrawAspect="Content" ObjectID="_1780383655" r:id="rId12"/>
              </w:object>
            </w:r>
          </w:p>
          <w:p w14:paraId="7A390036" w14:textId="56C74061" w:rsidR="0021772D" w:rsidRPr="00F87678" w:rsidRDefault="0021772D" w:rsidP="00C87A1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  <w:sz w:val="20"/>
                <w:szCs w:val="20"/>
              </w:rPr>
            </w:pPr>
            <w:r w:rsidRPr="009906B5">
              <w:rPr>
                <w:position w:val="-30"/>
                <w:sz w:val="20"/>
                <w:szCs w:val="20"/>
              </w:rPr>
              <w:object w:dxaOrig="1980" w:dyaOrig="680" w14:anchorId="6A17FB64">
                <v:shape id="_x0000_i1216" type="#_x0000_t75" style="width:102.75pt;height:33.75pt" o:ole="" fillcolor="window">
                  <v:imagedata r:id="rId13" o:title=""/>
                </v:shape>
                <o:OLEObject Type="Embed" ProgID="Equation.3" ShapeID="_x0000_i1216" DrawAspect="Content" ObjectID="_1780383656" r:id="rId14"/>
              </w:objec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2076543A" w14:textId="2654A282" w:rsidR="0021772D" w:rsidRPr="00F87678" w:rsidRDefault="0021772D" w:rsidP="00C87A1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89F07C" w14:textId="77777777" w:rsidR="0021772D" w:rsidRPr="00F87678" w:rsidRDefault="0021772D" w:rsidP="00C87A1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1772D" w:rsidRPr="00DF1155" w14:paraId="56C778A1" w14:textId="77777777" w:rsidTr="0021772D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1E675735" w14:textId="77777777" w:rsidR="0021772D" w:rsidRPr="00DF1155" w:rsidRDefault="0021772D" w:rsidP="00AC2B4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</w:tcBorders>
            <w:vAlign w:val="center"/>
          </w:tcPr>
          <w:p w14:paraId="3719031E" w14:textId="77777777" w:rsidR="0021772D" w:rsidRDefault="0021772D" w:rsidP="00AC2B4D">
            <w:pPr>
              <w:spacing w:after="0" w:line="240" w:lineRule="auto"/>
              <w:ind w:left="14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 времени воздействия на работника шум делится на:</w:t>
            </w:r>
          </w:p>
          <w:p w14:paraId="5599580F" w14:textId="77777777" w:rsidR="0021772D" w:rsidRDefault="0021772D" w:rsidP="00AC2B4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постоянный</w:t>
            </w:r>
          </w:p>
          <w:p w14:paraId="76D42032" w14:textId="77777777" w:rsidR="0021772D" w:rsidRDefault="0021772D" w:rsidP="00AC2B4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непостоянный</w:t>
            </w:r>
          </w:p>
          <w:p w14:paraId="42E41BD2" w14:textId="49F9066F" w:rsidR="0021772D" w:rsidRDefault="0021772D" w:rsidP="00AC2B4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эквивалентный</w:t>
            </w:r>
          </w:p>
          <w:p w14:paraId="7D895BD3" w14:textId="17EB25C7" w:rsidR="0021772D" w:rsidRPr="00F87678" w:rsidRDefault="0021772D" w:rsidP="0049050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571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импульсный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774EC2C5" w14:textId="47CFC3C7" w:rsidR="0021772D" w:rsidRPr="00F87678" w:rsidRDefault="0021772D" w:rsidP="00AC2B4D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92EE2A" w14:textId="089695CB" w:rsidR="0021772D" w:rsidRPr="00F87678" w:rsidRDefault="0021772D" w:rsidP="00AC2B4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772D" w:rsidRPr="002D494B" w14:paraId="2A0936A3" w14:textId="77777777" w:rsidTr="0021772D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9B3F" w14:textId="3BC90E94" w:rsidR="0021772D" w:rsidRPr="002D494B" w:rsidRDefault="0021772D" w:rsidP="00AC2B4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8C2D" w14:textId="77777777" w:rsidR="0021772D" w:rsidRDefault="0021772D" w:rsidP="00AC2B4D">
            <w:pPr>
              <w:spacing w:after="0" w:line="240" w:lineRule="auto"/>
              <w:ind w:left="145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7AF7">
              <w:rPr>
                <w:rFonts w:eastAsia="Times New Roman" w:cs="Times New Roman"/>
                <w:sz w:val="20"/>
                <w:szCs w:val="20"/>
                <w:lang w:eastAsia="ru-RU"/>
              </w:rPr>
              <w:t>Выполнены измерения УЗД бытового прибора, для которого в паспорте указана нормативная характеристика УЗ. Требуется перевести УЗД в УЗ.</w:t>
            </w:r>
          </w:p>
          <w:p w14:paraId="642F82CC" w14:textId="0C905BF1" w:rsidR="0021772D" w:rsidRPr="00F87678" w:rsidRDefault="0021772D" w:rsidP="00AC2B4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342C9E1" wp14:editId="4447B1DA">
                  <wp:extent cx="3907327" cy="7143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2046" cy="728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FF5F" w14:textId="0F452A81" w:rsidR="0021772D" w:rsidRPr="00F87678" w:rsidRDefault="0021772D" w:rsidP="00AC2B4D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ПСК-1/23.5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AE2F" w14:textId="6B7C51C1" w:rsidR="0021772D" w:rsidRPr="00F87678" w:rsidRDefault="0021772D" w:rsidP="00AC2B4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14:paraId="68436914" w14:textId="43A92AE9" w:rsidR="00FA0554" w:rsidRDefault="00FA0554" w:rsidP="00AB7A43">
      <w:pPr>
        <w:ind w:firstLine="0"/>
        <w:rPr>
          <w:rFonts w:ascii="Segoe UI" w:hAnsi="Segoe UI" w:cs="Segoe UI"/>
          <w:color w:val="001A1E"/>
          <w:sz w:val="23"/>
          <w:szCs w:val="23"/>
          <w:shd w:val="clear" w:color="auto" w:fill="E7F3F5"/>
        </w:rPr>
      </w:pPr>
    </w:p>
    <w:p w14:paraId="4BE00177" w14:textId="77777777" w:rsidR="00FA0554" w:rsidRDefault="00FA0554">
      <w:pPr>
        <w:ind w:firstLine="0"/>
        <w:rPr>
          <w:rFonts w:ascii="Segoe UI" w:hAnsi="Segoe UI" w:cs="Segoe UI"/>
          <w:color w:val="001A1E"/>
          <w:sz w:val="23"/>
          <w:szCs w:val="23"/>
          <w:shd w:val="clear" w:color="auto" w:fill="E7F3F5"/>
        </w:rPr>
      </w:pPr>
      <w:r>
        <w:rPr>
          <w:rFonts w:ascii="Segoe UI" w:hAnsi="Segoe UI" w:cs="Segoe UI"/>
          <w:color w:val="001A1E"/>
          <w:sz w:val="23"/>
          <w:szCs w:val="23"/>
          <w:shd w:val="clear" w:color="auto" w:fill="E7F3F5"/>
        </w:rPr>
        <w:br w:type="page"/>
      </w:r>
    </w:p>
    <w:p w14:paraId="6BA4FD62" w14:textId="754434E6" w:rsidR="00FA0554" w:rsidRDefault="00FA0554" w:rsidP="00FA0554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ПСК-1/23.6 – </w:t>
      </w:r>
      <w:r w:rsidR="00490501" w:rsidRPr="00490501">
        <w:rPr>
          <w:rFonts w:eastAsia="Times New Roman" w:cs="Times New Roman"/>
          <w:sz w:val="20"/>
          <w:szCs w:val="20"/>
          <w:lang w:eastAsia="ru-RU"/>
        </w:rPr>
        <w:t xml:space="preserve">Способен разрабатывать рекомендации по снижению уровней воздействия акустических и вибрационных полей в </w:t>
      </w:r>
      <w:proofErr w:type="spellStart"/>
      <w:r w:rsidR="00490501" w:rsidRPr="00490501">
        <w:rPr>
          <w:rFonts w:eastAsia="Times New Roman" w:cs="Times New Roman"/>
          <w:sz w:val="20"/>
          <w:szCs w:val="20"/>
          <w:lang w:eastAsia="ru-RU"/>
        </w:rPr>
        <w:t>техносфере</w:t>
      </w:r>
      <w:proofErr w:type="spellEnd"/>
      <w:r w:rsidR="00490501" w:rsidRPr="00490501">
        <w:rPr>
          <w:rFonts w:eastAsia="Times New Roman" w:cs="Times New Roman"/>
          <w:sz w:val="20"/>
          <w:szCs w:val="20"/>
          <w:lang w:eastAsia="ru-RU"/>
        </w:rPr>
        <w:t xml:space="preserve"> и на рабочих местах</w:t>
      </w:r>
      <w:r w:rsidR="0021772D">
        <w:rPr>
          <w:rFonts w:eastAsia="Times New Roman" w:cs="Times New Roman"/>
          <w:sz w:val="20"/>
          <w:szCs w:val="20"/>
          <w:lang w:eastAsia="ru-RU"/>
        </w:rPr>
        <w:t>.</w:t>
      </w:r>
    </w:p>
    <w:p w14:paraId="3CBC50E7" w14:textId="77777777" w:rsidR="00490501" w:rsidRPr="00093354" w:rsidRDefault="00490501" w:rsidP="00FA0554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1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04"/>
        <w:gridCol w:w="7729"/>
        <w:gridCol w:w="1283"/>
        <w:gridCol w:w="700"/>
      </w:tblGrid>
      <w:tr w:rsidR="0021772D" w:rsidRPr="007B7531" w14:paraId="07BCCAC3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3EF1914C" w14:textId="77777777" w:rsidR="0021772D" w:rsidRPr="007B7531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545FF65C" w14:textId="77777777" w:rsidR="0021772D" w:rsidRPr="007B7531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DC34CC9" w14:textId="77777777" w:rsidR="0021772D" w:rsidRPr="007B7531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8657817" w14:textId="77777777" w:rsidR="0021772D" w:rsidRPr="007B7531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21772D" w:rsidRPr="007B7531" w14:paraId="57F6E32B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70BB3FBD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5A893440" w14:textId="77777777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корректное определение термина «звукоизоляция»:</w:t>
            </w:r>
          </w:p>
          <w:p w14:paraId="5CA663C6" w14:textId="77777777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Звукоизоляция – это …</w:t>
            </w:r>
          </w:p>
          <w:p w14:paraId="764E8BAD" w14:textId="77777777" w:rsidR="0021772D" w:rsidRDefault="0021772D" w:rsidP="002B4BA6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защиты от воздушного шума, основанный на отражении звука</w:t>
            </w:r>
          </w:p>
          <w:p w14:paraId="3E516981" w14:textId="77777777" w:rsidR="0021772D" w:rsidRDefault="0021772D" w:rsidP="002B4BA6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величина, на которую снижается структурный звук при передаче на расстояние</w:t>
            </w:r>
            <w:bookmarkStart w:id="0" w:name="_GoBack"/>
            <w:bookmarkEnd w:id="0"/>
          </w:p>
          <w:p w14:paraId="544944DE" w14:textId="77777777" w:rsidR="0021772D" w:rsidRDefault="0021772D" w:rsidP="002B4BA6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защиты от воздушного шума, основанный на преобразовании энергии звуковой волны во внутреннюю (тепловую) энергию среды материала, в которой распространяется волна</w:t>
            </w:r>
          </w:p>
          <w:p w14:paraId="19E3CBAC" w14:textId="77777777" w:rsidR="0021772D" w:rsidRPr="0011644B" w:rsidRDefault="0021772D" w:rsidP="002B4BA6">
            <w:pPr>
              <w:pStyle w:val="a4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отношение величины падающего на преграду шума к величине прошедшего шума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55675F8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0F87D98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772D" w:rsidRPr="007B7531" w14:paraId="3CE70D98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3575D63E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04A8E3DD" w14:textId="77777777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утверждение:</w:t>
            </w:r>
          </w:p>
          <w:p w14:paraId="5E3A58DE" w14:textId="17BBB6EE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Эффективность акустического экрана зависит от:</w:t>
            </w:r>
          </w:p>
          <w:p w14:paraId="7F7036B4" w14:textId="77777777" w:rsidR="0021772D" w:rsidRPr="009C5266" w:rsidRDefault="0021772D" w:rsidP="002B4BA6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Высоты экрана</w:t>
            </w:r>
          </w:p>
          <w:p w14:paraId="0EEF937A" w14:textId="77777777" w:rsidR="0021772D" w:rsidRDefault="0021772D" w:rsidP="002B4BA6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Расположения к источнику шума и защищаемому объекту</w:t>
            </w:r>
          </w:p>
          <w:p w14:paraId="17F95B02" w14:textId="77777777" w:rsidR="0021772D" w:rsidRDefault="0021772D" w:rsidP="002B4BA6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Уровня звуковой мощности источника шума</w:t>
            </w:r>
          </w:p>
          <w:p w14:paraId="54250B3B" w14:textId="77777777" w:rsidR="0021772D" w:rsidRPr="009C5266" w:rsidRDefault="0021772D" w:rsidP="002B4BA6">
            <w:pPr>
              <w:pStyle w:val="a4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5EF47F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7D68CDF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1772D" w:rsidRPr="007B7531" w14:paraId="7B6A3E51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07015E1C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5A83FC23" w14:textId="77777777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не является средством индивидуальной защиты от шума? </w:t>
            </w:r>
          </w:p>
          <w:p w14:paraId="146CABC0" w14:textId="17B59B89" w:rsidR="0021772D" w:rsidRPr="00540372" w:rsidRDefault="0021772D" w:rsidP="002B4BA6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глушители</w:t>
            </w:r>
          </w:p>
          <w:p w14:paraId="2805A0D8" w14:textId="188FC18A" w:rsidR="0021772D" w:rsidRDefault="0021772D" w:rsidP="002B4BA6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акустические экраны</w:t>
            </w:r>
          </w:p>
          <w:p w14:paraId="7AF84BDE" w14:textId="77777777" w:rsidR="0021772D" w:rsidRPr="00540372" w:rsidRDefault="0021772D" w:rsidP="002B4BA6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звукоизолирующие кабины</w:t>
            </w:r>
          </w:p>
          <w:p w14:paraId="228375D7" w14:textId="77777777" w:rsidR="0021772D" w:rsidRPr="00540372" w:rsidRDefault="0021772D" w:rsidP="002B4BA6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>шлемы и каски</w:t>
            </w:r>
          </w:p>
          <w:p w14:paraId="284C8C0E" w14:textId="77777777" w:rsidR="0021772D" w:rsidRPr="00540372" w:rsidRDefault="0021772D" w:rsidP="002B4BA6">
            <w:pPr>
              <w:pStyle w:val="a4"/>
              <w:numPr>
                <w:ilvl w:val="0"/>
                <w:numId w:val="3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>противошумовые костюмы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DB088F1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8257AC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1772D" w:rsidRPr="007B7531" w14:paraId="34062549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35E5ABA7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46F6F3D1" w14:textId="77777777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Выберите правильное утверждение: </w:t>
            </w:r>
          </w:p>
          <w:p w14:paraId="0AF48414" w14:textId="6FAA7809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Из каких основных узлов обычно НЕ состоит активный глушитель звука:</w:t>
            </w:r>
          </w:p>
          <w:p w14:paraId="617B9D00" w14:textId="77777777" w:rsidR="0021772D" w:rsidRPr="00225C7B" w:rsidRDefault="0021772D" w:rsidP="002B4BA6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Микрофон, система преобразования звука, динамик</w:t>
            </w:r>
          </w:p>
          <w:p w14:paraId="5E42E982" w14:textId="77777777" w:rsidR="0021772D" w:rsidRPr="00225C7B" w:rsidRDefault="0021772D" w:rsidP="002B4BA6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Микрофон, система преобразования звука, динамик, расширительная камера</w:t>
            </w:r>
          </w:p>
          <w:p w14:paraId="4804F844" w14:textId="77777777" w:rsidR="0021772D" w:rsidRDefault="0021772D" w:rsidP="002B4BA6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Микрофон, система преобразования звука, резонатор</w:t>
            </w:r>
          </w:p>
          <w:p w14:paraId="01B532F5" w14:textId="77777777" w:rsidR="0021772D" w:rsidRPr="00225C7B" w:rsidRDefault="0021772D" w:rsidP="002B4BA6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Резонатор, воздуховод, динамик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A7EE112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08D33BA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1772D" w:rsidRPr="007B7531" w14:paraId="3688DD4A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6AD13CA1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780FE7E4" w14:textId="77777777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утверждение:</w:t>
            </w:r>
          </w:p>
          <w:p w14:paraId="15401C54" w14:textId="77777777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качестве звукопоглощающего материала рекомендуется применять:</w:t>
            </w:r>
          </w:p>
          <w:p w14:paraId="578B77CA" w14:textId="6187F715" w:rsidR="0021772D" w:rsidRPr="00A51121" w:rsidRDefault="0021772D" w:rsidP="002B4BA6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материал имеющий наибольшую звукоизоляцию</w:t>
            </w:r>
            <w:r w:rsidRPr="0049050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1C7F5FD8" w14:textId="77777777" w:rsidR="0021772D" w:rsidRPr="00A51121" w:rsidRDefault="0021772D" w:rsidP="002B4BA6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пористый или волокнистый материал, обладающий высокой поверхностной площадью</w:t>
            </w:r>
          </w:p>
          <w:p w14:paraId="5D8CA4AE" w14:textId="77777777" w:rsidR="0021772D" w:rsidRDefault="0021772D" w:rsidP="002B4BA6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материал, обладающий наибольшей скоростью распространения в нем звука</w:t>
            </w:r>
          </w:p>
          <w:p w14:paraId="77967E6D" w14:textId="632E283B" w:rsidR="0021772D" w:rsidRPr="00A51121" w:rsidRDefault="0021772D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материал, обладающий наименьшим значением величины модуля Юнга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58FEFB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3AD1A1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1772D" w:rsidRPr="007B7531" w14:paraId="130B96F9" w14:textId="77777777" w:rsidTr="0021772D">
        <w:trPr>
          <w:trHeight w:val="7058"/>
        </w:trPr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3B9E2485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3CEBC47B" w14:textId="77777777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Ниже представлены схемы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звукоизолирующих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конструкций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где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1 – источник шума; 2 – точка наблюдения (рабочее место)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Сопоставьте изображения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звукоизолирующих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2B8D">
              <w:rPr>
                <w:rFonts w:eastAsia="Times New Roman" w:cs="Times New Roman"/>
                <w:sz w:val="20"/>
                <w:szCs w:val="20"/>
                <w:lang w:eastAsia="ru-RU"/>
              </w:rPr>
              <w:t>конструкций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их названиями. </w:t>
            </w:r>
          </w:p>
          <w:tbl>
            <w:tblPr>
              <w:tblStyle w:val="a3"/>
              <w:tblW w:w="0" w:type="auto"/>
              <w:tblInd w:w="4" w:type="dxa"/>
              <w:tblLook w:val="04A0" w:firstRow="1" w:lastRow="0" w:firstColumn="1" w:lastColumn="0" w:noHBand="0" w:noVBand="1"/>
            </w:tblPr>
            <w:tblGrid>
              <w:gridCol w:w="3307"/>
              <w:gridCol w:w="3207"/>
            </w:tblGrid>
            <w:tr w:rsidR="0021772D" w14:paraId="0D8CC850" w14:textId="77777777" w:rsidTr="00D030B6">
              <w:tc>
                <w:tcPr>
                  <w:tcW w:w="3307" w:type="dxa"/>
                </w:tcPr>
                <w:p w14:paraId="3BDD6512" w14:textId="77777777" w:rsidR="0021772D" w:rsidRDefault="0021772D" w:rsidP="00D030B6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66130">
                    <w:rPr>
                      <w:noProof/>
                      <w:lang w:eastAsia="ru-RU"/>
                    </w:rPr>
                    <w:drawing>
                      <wp:inline distT="0" distB="0" distL="0" distR="0" wp14:anchorId="7094B74C" wp14:editId="1448D7C5">
                        <wp:extent cx="1657350" cy="97155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7043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57350" cy="971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7" w:type="dxa"/>
                </w:tcPr>
                <w:p w14:paraId="377B3AD5" w14:textId="77777777" w:rsidR="0021772D" w:rsidRDefault="0021772D" w:rsidP="00D030B6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C2B8D">
                    <w:rPr>
                      <w:rFonts w:eastAsia="Times New Roman"/>
                      <w:bCs/>
                      <w:sz w:val="20"/>
                      <w:szCs w:val="20"/>
                      <w:lang w:eastAsia="ru-RU"/>
                    </w:rPr>
                    <w:t>звукоизолирующая перегородка</w:t>
                  </w:r>
                </w:p>
              </w:tc>
            </w:tr>
            <w:tr w:rsidR="0021772D" w14:paraId="14E6D77F" w14:textId="77777777" w:rsidTr="00D030B6">
              <w:tc>
                <w:tcPr>
                  <w:tcW w:w="3307" w:type="dxa"/>
                </w:tcPr>
                <w:p w14:paraId="6CED4AC0" w14:textId="77777777" w:rsidR="0021772D" w:rsidRDefault="0021772D" w:rsidP="00D030B6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866130">
                    <w:rPr>
                      <w:noProof/>
                      <w:lang w:eastAsia="ru-RU"/>
                    </w:rPr>
                    <w:drawing>
                      <wp:inline distT="0" distB="0" distL="0" distR="0" wp14:anchorId="498A6F77" wp14:editId="5EE30C55">
                        <wp:extent cx="1657350" cy="81915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8261" b="3681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57350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7" w:type="dxa"/>
                </w:tcPr>
                <w:p w14:paraId="66598F99" w14:textId="77777777" w:rsidR="0021772D" w:rsidRDefault="0021772D" w:rsidP="00D030B6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C2B8D">
                    <w:rPr>
                      <w:rFonts w:eastAsia="Times New Roman"/>
                      <w:bCs/>
                      <w:sz w:val="20"/>
                      <w:szCs w:val="20"/>
                      <w:lang w:eastAsia="ru-RU"/>
                    </w:rPr>
                    <w:t>звукоизолирующая кабина</w:t>
                  </w:r>
                </w:p>
              </w:tc>
            </w:tr>
            <w:tr w:rsidR="0021772D" w14:paraId="3700CE75" w14:textId="77777777" w:rsidTr="00D030B6">
              <w:tc>
                <w:tcPr>
                  <w:tcW w:w="3307" w:type="dxa"/>
                </w:tcPr>
                <w:p w14:paraId="76E5E0BA" w14:textId="77777777" w:rsidR="0021772D" w:rsidRDefault="0021772D" w:rsidP="00D030B6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475D0C7E" wp14:editId="57B52207">
                        <wp:extent cx="1850390" cy="1162050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7">
                                  <a:biLevel thresh="5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0965" t="2904" r="1" b="5088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50390" cy="1162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7" w:type="dxa"/>
                </w:tcPr>
                <w:p w14:paraId="6BEB253F" w14:textId="77777777" w:rsidR="0021772D" w:rsidRDefault="0021772D" w:rsidP="00D030B6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C2B8D">
                    <w:rPr>
                      <w:rFonts w:eastAsia="Times New Roman"/>
                      <w:bCs/>
                      <w:sz w:val="20"/>
                      <w:szCs w:val="20"/>
                      <w:lang w:eastAsia="ru-RU"/>
                    </w:rPr>
                    <w:t>акустический экран</w:t>
                  </w:r>
                </w:p>
              </w:tc>
            </w:tr>
            <w:tr w:rsidR="0021772D" w14:paraId="14F4F2D1" w14:textId="77777777" w:rsidTr="00D030B6">
              <w:trPr>
                <w:trHeight w:val="1608"/>
              </w:trPr>
              <w:tc>
                <w:tcPr>
                  <w:tcW w:w="3307" w:type="dxa"/>
                </w:tcPr>
                <w:p w14:paraId="34FD3FFD" w14:textId="77777777" w:rsidR="0021772D" w:rsidRDefault="0021772D" w:rsidP="00D030B6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AE741BB" wp14:editId="74D17EF1">
                        <wp:extent cx="1821815" cy="981075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7">
                                  <a:biLevel thresh="5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186" t="54418" b="656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21815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7" w:type="dxa"/>
                </w:tcPr>
                <w:p w14:paraId="728C8C72" w14:textId="77777777" w:rsidR="0021772D" w:rsidRDefault="0021772D" w:rsidP="00D030B6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C2B8D">
                    <w:rPr>
                      <w:rFonts w:eastAsia="Times New Roman"/>
                      <w:bCs/>
                      <w:sz w:val="20"/>
                      <w:szCs w:val="20"/>
                      <w:lang w:eastAsia="ru-RU"/>
                    </w:rPr>
                    <w:t>звукоизолирующий капот (кожух)</w:t>
                  </w:r>
                </w:p>
              </w:tc>
            </w:tr>
          </w:tbl>
          <w:p w14:paraId="14140A14" w14:textId="77777777" w:rsidR="0021772D" w:rsidRPr="00C63B2E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77A694B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266C0A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1772D" w:rsidRPr="007B7531" w14:paraId="77BD49DE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3EAB920B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570E83B1" w14:textId="77777777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Верно ли утверждение? </w:t>
            </w:r>
          </w:p>
          <w:p w14:paraId="62DEF304" w14:textId="7CCA3A78" w:rsidR="0021772D" w:rsidRPr="0011644B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Звукоизоляция НЕ зависит от плотности материала из которого выполнена перегородки и от ее толщины.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156C26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E2F427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1772D" w:rsidRPr="007B7531" w14:paraId="0BC1F602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33C7B15A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0EEB8C29" w14:textId="77777777" w:rsidR="0021772D" w:rsidRPr="00E609A4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Основными факторами, вли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яющими на акустическую эффектив</w:t>
            </w: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ность звукоизолирующих капотов, являются:</w:t>
            </w:r>
          </w:p>
          <w:p w14:paraId="7D6CB8CA" w14:textId="77777777" w:rsidR="0021772D" w:rsidRPr="00E609A4" w:rsidRDefault="0021772D" w:rsidP="002B4BA6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звукоизоляция элементов ограждения (стенок) капота</w:t>
            </w:r>
          </w:p>
          <w:p w14:paraId="4EFA0A8E" w14:textId="77777777" w:rsidR="0021772D" w:rsidRPr="00E609A4" w:rsidRDefault="0021772D" w:rsidP="002B4BA6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звукопоглощение внутренних поверхностей капота</w:t>
            </w:r>
          </w:p>
          <w:p w14:paraId="6973B616" w14:textId="77777777" w:rsidR="0021772D" w:rsidRPr="00E609A4" w:rsidRDefault="0021772D" w:rsidP="002B4BA6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площадь свободных незакрытых проемов, щелей и отверстий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B5DD5EB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9E470A3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1772D" w:rsidRPr="007B7531" w14:paraId="5A350B7E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2B076792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561D1265" w14:textId="70C6A0D3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рабочей зоне имеется два источника узкополосного шума: источник шума № 1 формирует звуковую волну со среднегеометрической частотой 125 Гц, а источник № 2 со среднегеометрической частотой 4000 Гц и при этом уровни звукового давления (измеренные на рабочем месте) на этих частотах у обоих источников равны 70 дБ, а УЗД на других октавных полосах у обоих источников пренебрежительно малы. Оцените какой из источников окажет превалирующий вклад в формирование эквивалентного уровня звука на рабочем месте (источник удалены на одинаковое расстояние от рабочего места и имеют одинаковую продолжительность работы)?</w:t>
            </w:r>
          </w:p>
          <w:p w14:paraId="34579C09" w14:textId="77777777" w:rsidR="0021772D" w:rsidRPr="002F3A30" w:rsidRDefault="0021772D" w:rsidP="002B4BA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вклад обоих источников будет равен</w:t>
            </w:r>
          </w:p>
          <w:p w14:paraId="2009DBF7" w14:textId="77777777" w:rsidR="0021772D" w:rsidRPr="00470FBC" w:rsidRDefault="0021772D" w:rsidP="002B4BA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основной вклад окажет источник № 1</w:t>
            </w:r>
          </w:p>
          <w:p w14:paraId="35484C47" w14:textId="77777777" w:rsidR="0021772D" w:rsidRPr="00470FBC" w:rsidRDefault="0021772D" w:rsidP="002B4BA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основной вклад окажет источник № 2</w:t>
            </w:r>
          </w:p>
          <w:p w14:paraId="31A30674" w14:textId="77777777" w:rsidR="0021772D" w:rsidRPr="00470FBC" w:rsidRDefault="0021772D" w:rsidP="002B4BA6">
            <w:pPr>
              <w:pStyle w:val="a4"/>
              <w:numPr>
                <w:ilvl w:val="0"/>
                <w:numId w:val="3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оба источника не окажут вклад в формирование эквивалентного уровня звука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C44630F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69917DC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1772D" w:rsidRPr="007B7531" w14:paraId="20B07B5E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4006BFEF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5DFE0186" w14:textId="3CA0C6F2" w:rsidR="0021772D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Основной недостаток установки любого глушителя шума?</w:t>
            </w:r>
          </w:p>
          <w:p w14:paraId="748D5961" w14:textId="77777777" w:rsidR="0021772D" w:rsidRPr="000E5DB2" w:rsidRDefault="0021772D" w:rsidP="002B4BA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Появление вибрации в системе</w:t>
            </w:r>
          </w:p>
          <w:p w14:paraId="6DAAC70F" w14:textId="77777777" w:rsidR="0021772D" w:rsidRPr="000E5DB2" w:rsidRDefault="0021772D" w:rsidP="002B4BA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противодавления в системе</w:t>
            </w:r>
          </w:p>
          <w:p w14:paraId="4BA38F26" w14:textId="77777777" w:rsidR="0021772D" w:rsidRPr="000E5DB2" w:rsidRDefault="0021772D" w:rsidP="002B4BA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Смещение собственных частот системы в резонансную область</w:t>
            </w:r>
          </w:p>
          <w:p w14:paraId="5CB772A7" w14:textId="77777777" w:rsidR="0021772D" w:rsidRPr="000E5DB2" w:rsidRDefault="0021772D" w:rsidP="002B4BA6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габаритов конструкции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47F9EEB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F007C62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1772D" w:rsidRPr="007B7531" w14:paraId="36001A67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2D798EBB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2B655DA6" w14:textId="77777777" w:rsidR="0021772D" w:rsidRPr="0093572F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называется вибрация, передаваемая через кисти рук человека в местах контакта его с управляемой машиной, инструментом или обрабатываемым изделием?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9A028A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605741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1772D" w:rsidRPr="007B7531" w14:paraId="6C1B03BB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3D01A754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037D070E" w14:textId="77777777" w:rsidR="0021772D" w:rsidRPr="00E609A4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Область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снижения шума за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шумозащитным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9A4">
              <w:rPr>
                <w:rFonts w:eastAsia="Times New Roman" w:cs="Times New Roman"/>
                <w:sz w:val="20"/>
                <w:szCs w:val="20"/>
                <w:lang w:eastAsia="ru-RU"/>
              </w:rPr>
              <w:t>экраном называется зона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39C1DF4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35F593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1772D" w:rsidRPr="007B7531" w14:paraId="4E2DDC18" w14:textId="77777777" w:rsidTr="0021772D"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636B1C89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1F329A80" w14:textId="55BDC487" w:rsidR="0021772D" w:rsidRDefault="0021772D" w:rsidP="00D030B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4703">
              <w:rPr>
                <w:rFonts w:eastAsia="Times New Roman" w:cs="Times New Roman"/>
                <w:sz w:val="20"/>
                <w:szCs w:val="20"/>
                <w:lang w:eastAsia="ru-RU"/>
              </w:rPr>
              <w:t>Принцип работы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данного глушителя</w:t>
            </w:r>
            <w:r w:rsidRPr="005C47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—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преобразование</w:t>
            </w:r>
            <w:r w:rsidRPr="005C47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вуковой энергии в иные виды энергии, преимущественно в тепловую</w:t>
            </w:r>
            <w:r w:rsidRPr="005C4703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735DD519" w14:textId="77777777" w:rsidR="0021772D" w:rsidRPr="003859D1" w:rsidRDefault="0021772D" w:rsidP="00D030B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каком глушителе идет речь?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A5C299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274279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21772D" w:rsidRPr="007B7531" w14:paraId="00345FA8" w14:textId="77777777" w:rsidTr="0021772D"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17124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E458C" w14:textId="507C51BF" w:rsidR="0021772D" w:rsidRPr="003859D1" w:rsidRDefault="0021772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Шумовая характеристика точечного источника шума, измеренная на расстоянии 10 м, составляет 90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 Какой уровень звука будет в расчетной точке на расстоянии 40 м от источника? (затуханием за счет подстилающей поверхности можно пренебречь, экранирующие сооружения на пути распространения звука отсутствуют)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FBE7EAE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A0EADF4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21772D" w:rsidRPr="007B7531" w14:paraId="4284B1BB" w14:textId="77777777" w:rsidTr="0021772D"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666BA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FDE57" w14:textId="72BCF32F" w:rsidR="0021772D" w:rsidRDefault="0021772D" w:rsidP="00D030B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Укажите правильные утверждения: Эффективность вибродемпфирующего покрытия изменится в большую сторону при …</w:t>
            </w:r>
          </w:p>
          <w:p w14:paraId="66617FB4" w14:textId="77777777" w:rsidR="0021772D" w:rsidRPr="009172C0" w:rsidRDefault="0021772D" w:rsidP="002B4BA6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увеличении толщины ВДП</w:t>
            </w:r>
          </w:p>
          <w:p w14:paraId="456CFCE6" w14:textId="77777777" w:rsidR="0021772D" w:rsidRPr="009172C0" w:rsidRDefault="0021772D" w:rsidP="002B4BA6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увеличении площади наносимого ВДП</w:t>
            </w:r>
          </w:p>
          <w:p w14:paraId="012EDB99" w14:textId="77777777" w:rsidR="0021772D" w:rsidRPr="009172C0" w:rsidRDefault="0021772D" w:rsidP="002B4BA6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увеличении массы наносимого ВДП</w:t>
            </w:r>
          </w:p>
          <w:p w14:paraId="7DAB4077" w14:textId="77777777" w:rsidR="0021772D" w:rsidRPr="009172C0" w:rsidRDefault="0021772D" w:rsidP="002B4BA6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снижении числа ребер жесткости на излучающей звук пластине</w:t>
            </w:r>
          </w:p>
          <w:p w14:paraId="2DD504CD" w14:textId="77777777" w:rsidR="0021772D" w:rsidRDefault="0021772D" w:rsidP="002B4BA6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нанесении слоя ВДП толщиной сопоставимой или меньше толщины излучающей пластины</w:t>
            </w:r>
          </w:p>
          <w:p w14:paraId="6025FD52" w14:textId="77777777" w:rsidR="0021772D" w:rsidRPr="009172C0" w:rsidRDefault="0021772D" w:rsidP="002B4BA6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нанесении ВДП на излучающую пластину небольшими участками чередующийся со свободными от ВДП участками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B06EECE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40442D4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1772D" w:rsidRPr="007B7531" w14:paraId="76F46930" w14:textId="77777777" w:rsidTr="0021772D"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3304B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09386" w14:textId="77777777" w:rsidR="0021772D" w:rsidRPr="00722FE3" w:rsidRDefault="0021772D" w:rsidP="00D030B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Дайте описания закона масс для звукоизоляции перегородок. В каких случаях данный закон соблюдается, а в каких нет.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18F64DE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51D7A95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21772D" w:rsidRPr="007B7531" w14:paraId="31AB61F1" w14:textId="77777777" w:rsidTr="0021772D"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44615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15FFC" w14:textId="77777777" w:rsidR="0021772D" w:rsidRPr="0096560C" w:rsidRDefault="0021772D" w:rsidP="00D030B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какие две группы можно </w:t>
            </w:r>
            <w:r w:rsidRPr="001C1109">
              <w:rPr>
                <w:rFonts w:eastAsia="Times New Roman" w:cs="Times New Roman"/>
                <w:sz w:val="20"/>
                <w:szCs w:val="20"/>
                <w:lang w:eastAsia="ru-RU"/>
              </w:rPr>
              <w:t>разделить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1109">
              <w:rPr>
                <w:rFonts w:eastAsia="Times New Roman" w:cs="Times New Roman"/>
                <w:sz w:val="20"/>
                <w:szCs w:val="20"/>
                <w:lang w:eastAsia="ru-RU"/>
              </w:rPr>
              <w:t>все средств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 коллективной защи</w:t>
            </w:r>
            <w:r w:rsidRPr="001C1109">
              <w:rPr>
                <w:rFonts w:eastAsia="Times New Roman" w:cs="Times New Roman"/>
                <w:sz w:val="20"/>
                <w:szCs w:val="20"/>
                <w:lang w:eastAsia="ru-RU"/>
              </w:rPr>
              <w:t>ты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 шума</w:t>
            </w:r>
            <w:r w:rsidRPr="001C110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отношению к источнику шума? Приведите по три примера средств защиты от шума для каждой группы.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B69BA73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222873F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21772D" w:rsidRPr="007B7531" w14:paraId="6BDA6666" w14:textId="77777777" w:rsidTr="0021772D"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91D51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659D6" w14:textId="77777777" w:rsidR="0021772D" w:rsidRPr="00C63B2E" w:rsidRDefault="0021772D" w:rsidP="00D030B6">
            <w:pPr>
              <w:spacing w:after="0" w:line="240" w:lineRule="auto"/>
              <w:ind w:left="4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такое</w:t>
            </w: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</w:t>
            </w:r>
            <w:r w:rsidRPr="00540372">
              <w:rPr>
                <w:rFonts w:eastAsia="Times New Roman" w:cs="Times New Roman"/>
                <w:sz w:val="20"/>
                <w:szCs w:val="20"/>
                <w:lang w:eastAsia="ru-RU"/>
              </w:rPr>
              <w:t>вукопоглощение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?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FF4E319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0B932B0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21772D" w:rsidRPr="007B7531" w14:paraId="6A129374" w14:textId="77777777" w:rsidTr="0021772D"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73670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0495F" w14:textId="77777777" w:rsidR="0021772D" w:rsidRPr="003859D1" w:rsidRDefault="0021772D" w:rsidP="00D030B6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собой представляет резонатор </w:t>
            </w:r>
            <w:r w:rsidRPr="00C57E2B">
              <w:rPr>
                <w:rFonts w:eastAsia="Times New Roman" w:cs="Times New Roman"/>
                <w:sz w:val="20"/>
                <w:szCs w:val="20"/>
                <w:lang w:eastAsia="ru-RU"/>
              </w:rPr>
              <w:t>Гельмгольца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? Для чего он используется?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668B0F7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959EE29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  <w:tr w:rsidR="0021772D" w:rsidRPr="007B7531" w14:paraId="1B60EDEF" w14:textId="77777777" w:rsidTr="0021772D">
        <w:trPr>
          <w:trHeight w:val="227"/>
        </w:trPr>
        <w:tc>
          <w:tcPr>
            <w:tcW w:w="804" w:type="dxa"/>
            <w:tcBorders>
              <w:top w:val="single" w:sz="4" w:space="0" w:color="auto"/>
            </w:tcBorders>
            <w:vAlign w:val="center"/>
          </w:tcPr>
          <w:p w14:paraId="65AFACF1" w14:textId="77777777" w:rsidR="0021772D" w:rsidRPr="00992E46" w:rsidRDefault="0021772D" w:rsidP="002B4BA6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9" w:type="dxa"/>
            <w:tcBorders>
              <w:top w:val="single" w:sz="4" w:space="0" w:color="auto"/>
            </w:tcBorders>
            <w:vAlign w:val="center"/>
          </w:tcPr>
          <w:p w14:paraId="1F8A97A8" w14:textId="32E81499" w:rsidR="0021772D" w:rsidRPr="003859D1" w:rsidRDefault="0021772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Звуковое поле на рабочем месте (РМ) формируется двумя источниками шума (ИШ). Уровень звука на РМ при работающем ИШ №1 составляет 94 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уровень звука на РМ при работающем ИШ №2 составляет 78 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При норме в 80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РМ требуется ли разработка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шумозащитных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мероприятий? Имеется ли необходимости снижать шум от обоих источников? Обоснуйте свой ответ.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9762D78" w14:textId="77777777" w:rsidR="0021772D" w:rsidRDefault="0021772D" w:rsidP="00D030B6">
            <w:pPr>
              <w:ind w:firstLine="0"/>
              <w:jc w:val="center"/>
            </w:pPr>
            <w:r w:rsidRPr="001F70D0">
              <w:rPr>
                <w:rFonts w:eastAsia="Times New Roman" w:cs="Times New Roman"/>
                <w:sz w:val="20"/>
                <w:szCs w:val="20"/>
                <w:lang w:eastAsia="ru-RU"/>
              </w:rPr>
              <w:t>ПСК-1/23.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5BB3EB2" w14:textId="77777777" w:rsidR="0021772D" w:rsidRPr="009172C0" w:rsidRDefault="0021772D" w:rsidP="00D030B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</w:tr>
    </w:tbl>
    <w:p w14:paraId="588BF832" w14:textId="77777777" w:rsidR="00EB0C9A" w:rsidRDefault="00EB0C9A" w:rsidP="00AB7A43">
      <w:pPr>
        <w:ind w:firstLine="0"/>
        <w:rPr>
          <w:rFonts w:ascii="Segoe UI" w:hAnsi="Segoe UI" w:cs="Segoe UI"/>
          <w:color w:val="001A1E"/>
          <w:sz w:val="23"/>
          <w:szCs w:val="23"/>
          <w:shd w:val="clear" w:color="auto" w:fill="E7F3F5"/>
        </w:rPr>
      </w:pPr>
    </w:p>
    <w:sectPr w:rsidR="00EB0C9A" w:rsidSect="0021772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3198B5" w16cex:dateUtc="2024-01-15T22:12:00Z"/>
  <w16cex:commentExtensible w16cex:durableId="606D0A2B" w16cex:dateUtc="2024-01-16T14:29:00Z"/>
  <w16cex:commentExtensible w16cex:durableId="44787DA9" w16cex:dateUtc="2024-01-15T2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FDF487" w16cid:durableId="293198B5"/>
  <w16cid:commentId w16cid:paraId="36F4D95E" w16cid:durableId="606D0A2B"/>
  <w16cid:commentId w16cid:paraId="0AEE7DBA" w16cid:durableId="44787DA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544"/>
    <w:multiLevelType w:val="hybridMultilevel"/>
    <w:tmpl w:val="65CEE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557C2"/>
    <w:multiLevelType w:val="hybridMultilevel"/>
    <w:tmpl w:val="6502819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1720E"/>
    <w:multiLevelType w:val="hybridMultilevel"/>
    <w:tmpl w:val="4D449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664F7"/>
    <w:multiLevelType w:val="hybridMultilevel"/>
    <w:tmpl w:val="6B3407AC"/>
    <w:lvl w:ilvl="0" w:tplc="183ADF9E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>
    <w:nsid w:val="0D133B31"/>
    <w:multiLevelType w:val="hybridMultilevel"/>
    <w:tmpl w:val="5E287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959E9"/>
    <w:multiLevelType w:val="hybridMultilevel"/>
    <w:tmpl w:val="186C6740"/>
    <w:lvl w:ilvl="0" w:tplc="04190017">
      <w:start w:val="1"/>
      <w:numFmt w:val="lowerLetter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>
    <w:nsid w:val="12480F7B"/>
    <w:multiLevelType w:val="multilevel"/>
    <w:tmpl w:val="08E8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D46BCF"/>
    <w:multiLevelType w:val="multilevel"/>
    <w:tmpl w:val="7C5653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339A2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5D34FD"/>
    <w:multiLevelType w:val="hybridMultilevel"/>
    <w:tmpl w:val="6D1C3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44B90"/>
    <w:multiLevelType w:val="hybridMultilevel"/>
    <w:tmpl w:val="C6FE8C4A"/>
    <w:lvl w:ilvl="0" w:tplc="03180130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>
    <w:nsid w:val="2A553F48"/>
    <w:multiLevelType w:val="hybridMultilevel"/>
    <w:tmpl w:val="64F68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578C4"/>
    <w:multiLevelType w:val="hybridMultilevel"/>
    <w:tmpl w:val="7C902BE8"/>
    <w:lvl w:ilvl="0" w:tplc="F8C40650">
      <w:start w:val="1"/>
      <w:numFmt w:val="lowerLetter"/>
      <w:lvlText w:val="%1)"/>
      <w:lvlJc w:val="left"/>
      <w:pPr>
        <w:ind w:left="865" w:hanging="360"/>
      </w:p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3">
    <w:nsid w:val="2D6827E1"/>
    <w:multiLevelType w:val="hybridMultilevel"/>
    <w:tmpl w:val="79A2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10C09"/>
    <w:multiLevelType w:val="hybridMultilevel"/>
    <w:tmpl w:val="B510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D1BB4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80657B"/>
    <w:multiLevelType w:val="hybridMultilevel"/>
    <w:tmpl w:val="69F0B916"/>
    <w:lvl w:ilvl="0" w:tplc="A9DA98D4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7">
    <w:nsid w:val="42F91C04"/>
    <w:multiLevelType w:val="multilevel"/>
    <w:tmpl w:val="08D4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70522E"/>
    <w:multiLevelType w:val="hybridMultilevel"/>
    <w:tmpl w:val="EDD0DB3A"/>
    <w:lvl w:ilvl="0" w:tplc="F8C40650">
      <w:start w:val="1"/>
      <w:numFmt w:val="lowerLetter"/>
      <w:lvlText w:val="%1)"/>
      <w:lvlJc w:val="left"/>
      <w:pPr>
        <w:ind w:left="865" w:hanging="360"/>
      </w:p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9">
    <w:nsid w:val="44A06648"/>
    <w:multiLevelType w:val="multilevel"/>
    <w:tmpl w:val="289AF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025F12"/>
    <w:multiLevelType w:val="hybridMultilevel"/>
    <w:tmpl w:val="6428C0CA"/>
    <w:lvl w:ilvl="0" w:tplc="621AE4A0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1">
    <w:nsid w:val="4F4266D7"/>
    <w:multiLevelType w:val="multilevel"/>
    <w:tmpl w:val="3F9E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D74402"/>
    <w:multiLevelType w:val="multilevel"/>
    <w:tmpl w:val="66FE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0A23D5"/>
    <w:multiLevelType w:val="multilevel"/>
    <w:tmpl w:val="BCF4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125625"/>
    <w:multiLevelType w:val="hybridMultilevel"/>
    <w:tmpl w:val="09FA0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E60218"/>
    <w:multiLevelType w:val="hybridMultilevel"/>
    <w:tmpl w:val="4E162B28"/>
    <w:lvl w:ilvl="0" w:tplc="74101D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3C44DD"/>
    <w:multiLevelType w:val="hybridMultilevel"/>
    <w:tmpl w:val="5008BE66"/>
    <w:lvl w:ilvl="0" w:tplc="CA36077C">
      <w:start w:val="1"/>
      <w:numFmt w:val="lowerLetter"/>
      <w:lvlText w:val="%1)"/>
      <w:lvlJc w:val="left"/>
      <w:pPr>
        <w:ind w:left="867" w:hanging="360"/>
      </w:pPr>
    </w:lvl>
    <w:lvl w:ilvl="1" w:tplc="5B344CCE">
      <w:start w:val="1"/>
      <w:numFmt w:val="lowerLetter"/>
      <w:lvlText w:val="%2."/>
      <w:lvlJc w:val="left"/>
      <w:pPr>
        <w:ind w:left="1587" w:hanging="360"/>
      </w:pPr>
    </w:lvl>
    <w:lvl w:ilvl="2" w:tplc="EC74A110">
      <w:start w:val="1"/>
      <w:numFmt w:val="lowerRoman"/>
      <w:lvlText w:val="%3."/>
      <w:lvlJc w:val="right"/>
      <w:pPr>
        <w:ind w:left="2307" w:hanging="180"/>
      </w:pPr>
    </w:lvl>
    <w:lvl w:ilvl="3" w:tplc="78FCFA62">
      <w:start w:val="1"/>
      <w:numFmt w:val="decimal"/>
      <w:lvlText w:val="%4."/>
      <w:lvlJc w:val="left"/>
      <w:pPr>
        <w:ind w:left="3027" w:hanging="360"/>
      </w:pPr>
    </w:lvl>
    <w:lvl w:ilvl="4" w:tplc="132C00CE">
      <w:start w:val="1"/>
      <w:numFmt w:val="lowerLetter"/>
      <w:lvlText w:val="%5."/>
      <w:lvlJc w:val="left"/>
      <w:pPr>
        <w:ind w:left="3747" w:hanging="360"/>
      </w:pPr>
    </w:lvl>
    <w:lvl w:ilvl="5" w:tplc="24CAC216">
      <w:start w:val="1"/>
      <w:numFmt w:val="lowerRoman"/>
      <w:lvlText w:val="%6."/>
      <w:lvlJc w:val="right"/>
      <w:pPr>
        <w:ind w:left="4467" w:hanging="180"/>
      </w:pPr>
    </w:lvl>
    <w:lvl w:ilvl="6" w:tplc="39DABD44">
      <w:start w:val="1"/>
      <w:numFmt w:val="decimal"/>
      <w:lvlText w:val="%7."/>
      <w:lvlJc w:val="left"/>
      <w:pPr>
        <w:ind w:left="5187" w:hanging="360"/>
      </w:pPr>
    </w:lvl>
    <w:lvl w:ilvl="7" w:tplc="67FED6EA">
      <w:start w:val="1"/>
      <w:numFmt w:val="lowerLetter"/>
      <w:lvlText w:val="%8."/>
      <w:lvlJc w:val="left"/>
      <w:pPr>
        <w:ind w:left="5907" w:hanging="360"/>
      </w:pPr>
    </w:lvl>
    <w:lvl w:ilvl="8" w:tplc="508A11A8">
      <w:start w:val="1"/>
      <w:numFmt w:val="lowerRoman"/>
      <w:lvlText w:val="%9."/>
      <w:lvlJc w:val="right"/>
      <w:pPr>
        <w:ind w:left="6627" w:hanging="180"/>
      </w:pPr>
    </w:lvl>
  </w:abstractNum>
  <w:abstractNum w:abstractNumId="27">
    <w:nsid w:val="5C5D3782"/>
    <w:multiLevelType w:val="hybridMultilevel"/>
    <w:tmpl w:val="A6A482C8"/>
    <w:lvl w:ilvl="0" w:tplc="C24C64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C044E0"/>
    <w:multiLevelType w:val="hybridMultilevel"/>
    <w:tmpl w:val="0F1E5AF6"/>
    <w:lvl w:ilvl="0" w:tplc="118A3B0E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9">
    <w:nsid w:val="613C0C2C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690848"/>
    <w:multiLevelType w:val="hybridMultilevel"/>
    <w:tmpl w:val="8616915E"/>
    <w:lvl w:ilvl="0" w:tplc="198ED13C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2">
    <w:nsid w:val="687B005A"/>
    <w:multiLevelType w:val="hybridMultilevel"/>
    <w:tmpl w:val="1D6A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21332C"/>
    <w:multiLevelType w:val="hybridMultilevel"/>
    <w:tmpl w:val="5008BE66"/>
    <w:lvl w:ilvl="0" w:tplc="CA36077C">
      <w:start w:val="1"/>
      <w:numFmt w:val="lowerLetter"/>
      <w:lvlText w:val="%1)"/>
      <w:lvlJc w:val="left"/>
      <w:pPr>
        <w:ind w:left="867" w:hanging="360"/>
      </w:pPr>
    </w:lvl>
    <w:lvl w:ilvl="1" w:tplc="5B344CCE">
      <w:start w:val="1"/>
      <w:numFmt w:val="lowerLetter"/>
      <w:lvlText w:val="%2."/>
      <w:lvlJc w:val="left"/>
      <w:pPr>
        <w:ind w:left="1587" w:hanging="360"/>
      </w:pPr>
    </w:lvl>
    <w:lvl w:ilvl="2" w:tplc="EC74A110">
      <w:start w:val="1"/>
      <w:numFmt w:val="lowerRoman"/>
      <w:lvlText w:val="%3."/>
      <w:lvlJc w:val="right"/>
      <w:pPr>
        <w:ind w:left="2307" w:hanging="180"/>
      </w:pPr>
    </w:lvl>
    <w:lvl w:ilvl="3" w:tplc="78FCFA62">
      <w:start w:val="1"/>
      <w:numFmt w:val="decimal"/>
      <w:lvlText w:val="%4."/>
      <w:lvlJc w:val="left"/>
      <w:pPr>
        <w:ind w:left="3027" w:hanging="360"/>
      </w:pPr>
    </w:lvl>
    <w:lvl w:ilvl="4" w:tplc="132C00CE">
      <w:start w:val="1"/>
      <w:numFmt w:val="lowerLetter"/>
      <w:lvlText w:val="%5."/>
      <w:lvlJc w:val="left"/>
      <w:pPr>
        <w:ind w:left="3747" w:hanging="360"/>
      </w:pPr>
    </w:lvl>
    <w:lvl w:ilvl="5" w:tplc="24CAC216">
      <w:start w:val="1"/>
      <w:numFmt w:val="lowerRoman"/>
      <w:lvlText w:val="%6."/>
      <w:lvlJc w:val="right"/>
      <w:pPr>
        <w:ind w:left="4467" w:hanging="180"/>
      </w:pPr>
    </w:lvl>
    <w:lvl w:ilvl="6" w:tplc="39DABD44">
      <w:start w:val="1"/>
      <w:numFmt w:val="decimal"/>
      <w:lvlText w:val="%7."/>
      <w:lvlJc w:val="left"/>
      <w:pPr>
        <w:ind w:left="5187" w:hanging="360"/>
      </w:pPr>
    </w:lvl>
    <w:lvl w:ilvl="7" w:tplc="67FED6EA">
      <w:start w:val="1"/>
      <w:numFmt w:val="lowerLetter"/>
      <w:lvlText w:val="%8."/>
      <w:lvlJc w:val="left"/>
      <w:pPr>
        <w:ind w:left="5907" w:hanging="360"/>
      </w:pPr>
    </w:lvl>
    <w:lvl w:ilvl="8" w:tplc="508A11A8">
      <w:start w:val="1"/>
      <w:numFmt w:val="lowerRoman"/>
      <w:lvlText w:val="%9."/>
      <w:lvlJc w:val="right"/>
      <w:pPr>
        <w:ind w:left="6627" w:hanging="180"/>
      </w:pPr>
    </w:lvl>
  </w:abstractNum>
  <w:abstractNum w:abstractNumId="34">
    <w:nsid w:val="6E4D6007"/>
    <w:multiLevelType w:val="hybridMultilevel"/>
    <w:tmpl w:val="8BA83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7E7251"/>
    <w:multiLevelType w:val="hybridMultilevel"/>
    <w:tmpl w:val="103AE90A"/>
    <w:lvl w:ilvl="0" w:tplc="25709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2F02E98"/>
    <w:multiLevelType w:val="hybridMultilevel"/>
    <w:tmpl w:val="69F0B916"/>
    <w:lvl w:ilvl="0" w:tplc="A9DA98D4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7">
    <w:nsid w:val="757B4D96"/>
    <w:multiLevelType w:val="hybridMultilevel"/>
    <w:tmpl w:val="718692BE"/>
    <w:lvl w:ilvl="0" w:tplc="D6C0331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8B4E68"/>
    <w:multiLevelType w:val="hybridMultilevel"/>
    <w:tmpl w:val="5B36A806"/>
    <w:lvl w:ilvl="0" w:tplc="6C56A1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D46B4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E81E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841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CA63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654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C02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D8FC6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867F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8135AB"/>
    <w:multiLevelType w:val="hybridMultilevel"/>
    <w:tmpl w:val="C7687D9A"/>
    <w:lvl w:ilvl="0" w:tplc="6DB8CC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27"/>
  </w:num>
  <w:num w:numId="4">
    <w:abstractNumId w:val="17"/>
  </w:num>
  <w:num w:numId="5">
    <w:abstractNumId w:val="19"/>
  </w:num>
  <w:num w:numId="6">
    <w:abstractNumId w:val="8"/>
  </w:num>
  <w:num w:numId="7">
    <w:abstractNumId w:val="7"/>
  </w:num>
  <w:num w:numId="8">
    <w:abstractNumId w:val="15"/>
  </w:num>
  <w:num w:numId="9">
    <w:abstractNumId w:val="6"/>
  </w:num>
  <w:num w:numId="10">
    <w:abstractNumId w:val="23"/>
  </w:num>
  <w:num w:numId="11">
    <w:abstractNumId w:val="21"/>
  </w:num>
  <w:num w:numId="12">
    <w:abstractNumId w:val="22"/>
  </w:num>
  <w:num w:numId="13">
    <w:abstractNumId w:val="38"/>
  </w:num>
  <w:num w:numId="14">
    <w:abstractNumId w:val="13"/>
  </w:num>
  <w:num w:numId="15">
    <w:abstractNumId w:val="24"/>
  </w:num>
  <w:num w:numId="16">
    <w:abstractNumId w:val="35"/>
  </w:num>
  <w:num w:numId="17">
    <w:abstractNumId w:val="34"/>
  </w:num>
  <w:num w:numId="18">
    <w:abstractNumId w:val="39"/>
  </w:num>
  <w:num w:numId="19">
    <w:abstractNumId w:val="9"/>
  </w:num>
  <w:num w:numId="20">
    <w:abstractNumId w:val="2"/>
  </w:num>
  <w:num w:numId="21">
    <w:abstractNumId w:val="32"/>
  </w:num>
  <w:num w:numId="22">
    <w:abstractNumId w:val="25"/>
  </w:num>
  <w:num w:numId="23">
    <w:abstractNumId w:val="37"/>
  </w:num>
  <w:num w:numId="24">
    <w:abstractNumId w:val="0"/>
  </w:num>
  <w:num w:numId="25">
    <w:abstractNumId w:val="14"/>
  </w:num>
  <w:num w:numId="26">
    <w:abstractNumId w:val="4"/>
  </w:num>
  <w:num w:numId="27">
    <w:abstractNumId w:val="29"/>
  </w:num>
  <w:num w:numId="28">
    <w:abstractNumId w:val="31"/>
  </w:num>
  <w:num w:numId="29">
    <w:abstractNumId w:val="36"/>
  </w:num>
  <w:num w:numId="30">
    <w:abstractNumId w:val="20"/>
  </w:num>
  <w:num w:numId="31">
    <w:abstractNumId w:val="28"/>
  </w:num>
  <w:num w:numId="32">
    <w:abstractNumId w:val="16"/>
  </w:num>
  <w:num w:numId="33">
    <w:abstractNumId w:val="5"/>
  </w:num>
  <w:num w:numId="34">
    <w:abstractNumId w:val="3"/>
  </w:num>
  <w:num w:numId="35">
    <w:abstractNumId w:val="10"/>
  </w:num>
  <w:num w:numId="36">
    <w:abstractNumId w:val="1"/>
  </w:num>
  <w:num w:numId="37">
    <w:abstractNumId w:val="33"/>
  </w:num>
  <w:num w:numId="38">
    <w:abstractNumId w:val="12"/>
  </w:num>
  <w:num w:numId="39">
    <w:abstractNumId w:val="18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4343"/>
    <w:rsid w:val="00007B45"/>
    <w:rsid w:val="00013641"/>
    <w:rsid w:val="000315AA"/>
    <w:rsid w:val="0004086C"/>
    <w:rsid w:val="00067BB6"/>
    <w:rsid w:val="000766A1"/>
    <w:rsid w:val="000849FE"/>
    <w:rsid w:val="00086CF7"/>
    <w:rsid w:val="00093354"/>
    <w:rsid w:val="000947DE"/>
    <w:rsid w:val="000A188E"/>
    <w:rsid w:val="000B04AF"/>
    <w:rsid w:val="000C3B88"/>
    <w:rsid w:val="000C7C73"/>
    <w:rsid w:val="000D1624"/>
    <w:rsid w:val="000E743A"/>
    <w:rsid w:val="000F4633"/>
    <w:rsid w:val="00101FE2"/>
    <w:rsid w:val="00103B86"/>
    <w:rsid w:val="00107B70"/>
    <w:rsid w:val="00110921"/>
    <w:rsid w:val="001137B5"/>
    <w:rsid w:val="00125B6D"/>
    <w:rsid w:val="00131E5F"/>
    <w:rsid w:val="001355AB"/>
    <w:rsid w:val="0014032D"/>
    <w:rsid w:val="00141C1E"/>
    <w:rsid w:val="00152A31"/>
    <w:rsid w:val="001771A6"/>
    <w:rsid w:val="001829C0"/>
    <w:rsid w:val="0019069E"/>
    <w:rsid w:val="00197AA0"/>
    <w:rsid w:val="001A4D25"/>
    <w:rsid w:val="001B1BAD"/>
    <w:rsid w:val="001C6EC7"/>
    <w:rsid w:val="001D41A4"/>
    <w:rsid w:val="001E32CC"/>
    <w:rsid w:val="001E4C64"/>
    <w:rsid w:val="001F0446"/>
    <w:rsid w:val="00205862"/>
    <w:rsid w:val="0021772D"/>
    <w:rsid w:val="00231299"/>
    <w:rsid w:val="00233265"/>
    <w:rsid w:val="00235CCA"/>
    <w:rsid w:val="00237FCF"/>
    <w:rsid w:val="00267E46"/>
    <w:rsid w:val="002877D9"/>
    <w:rsid w:val="00287E90"/>
    <w:rsid w:val="002A21A7"/>
    <w:rsid w:val="002A49E4"/>
    <w:rsid w:val="002B4BA6"/>
    <w:rsid w:val="002D494B"/>
    <w:rsid w:val="002E333A"/>
    <w:rsid w:val="002E625A"/>
    <w:rsid w:val="002E7361"/>
    <w:rsid w:val="002F6959"/>
    <w:rsid w:val="003008BF"/>
    <w:rsid w:val="00330BA8"/>
    <w:rsid w:val="00363BAF"/>
    <w:rsid w:val="0036603D"/>
    <w:rsid w:val="00377124"/>
    <w:rsid w:val="00380511"/>
    <w:rsid w:val="00381994"/>
    <w:rsid w:val="003859D1"/>
    <w:rsid w:val="003A02F3"/>
    <w:rsid w:val="003B0F6D"/>
    <w:rsid w:val="003D13EE"/>
    <w:rsid w:val="003F0FD0"/>
    <w:rsid w:val="003F3E17"/>
    <w:rsid w:val="004000DB"/>
    <w:rsid w:val="004020D7"/>
    <w:rsid w:val="00405977"/>
    <w:rsid w:val="0043405A"/>
    <w:rsid w:val="0045028F"/>
    <w:rsid w:val="004502A8"/>
    <w:rsid w:val="00476CA1"/>
    <w:rsid w:val="00477FC0"/>
    <w:rsid w:val="00490501"/>
    <w:rsid w:val="00494F90"/>
    <w:rsid w:val="004967B4"/>
    <w:rsid w:val="0049738A"/>
    <w:rsid w:val="004B6134"/>
    <w:rsid w:val="004C3FE9"/>
    <w:rsid w:val="004D043B"/>
    <w:rsid w:val="004E5F93"/>
    <w:rsid w:val="004F25B1"/>
    <w:rsid w:val="004F4D83"/>
    <w:rsid w:val="005019DB"/>
    <w:rsid w:val="00515F08"/>
    <w:rsid w:val="00523B8E"/>
    <w:rsid w:val="005309A7"/>
    <w:rsid w:val="00534F22"/>
    <w:rsid w:val="00535AA5"/>
    <w:rsid w:val="00541EE3"/>
    <w:rsid w:val="00542B1C"/>
    <w:rsid w:val="0054320E"/>
    <w:rsid w:val="00547DE1"/>
    <w:rsid w:val="00561BC6"/>
    <w:rsid w:val="00565C90"/>
    <w:rsid w:val="00572D28"/>
    <w:rsid w:val="00574F1E"/>
    <w:rsid w:val="005758B3"/>
    <w:rsid w:val="00581C45"/>
    <w:rsid w:val="00590679"/>
    <w:rsid w:val="005A069D"/>
    <w:rsid w:val="005A19DE"/>
    <w:rsid w:val="005A3A55"/>
    <w:rsid w:val="005B1769"/>
    <w:rsid w:val="005C3B2C"/>
    <w:rsid w:val="005C4E67"/>
    <w:rsid w:val="005E777D"/>
    <w:rsid w:val="0060191D"/>
    <w:rsid w:val="00633F0A"/>
    <w:rsid w:val="00640BD8"/>
    <w:rsid w:val="00640C48"/>
    <w:rsid w:val="00664C43"/>
    <w:rsid w:val="006755B2"/>
    <w:rsid w:val="00686858"/>
    <w:rsid w:val="006C4794"/>
    <w:rsid w:val="006D0927"/>
    <w:rsid w:val="006D3670"/>
    <w:rsid w:val="006F1F82"/>
    <w:rsid w:val="006F23BB"/>
    <w:rsid w:val="006F2E59"/>
    <w:rsid w:val="006F30A5"/>
    <w:rsid w:val="00717480"/>
    <w:rsid w:val="00722FE3"/>
    <w:rsid w:val="00723857"/>
    <w:rsid w:val="00727E4E"/>
    <w:rsid w:val="00737019"/>
    <w:rsid w:val="00737597"/>
    <w:rsid w:val="0074236D"/>
    <w:rsid w:val="007447EA"/>
    <w:rsid w:val="00750E41"/>
    <w:rsid w:val="00763E43"/>
    <w:rsid w:val="00770812"/>
    <w:rsid w:val="00771F8A"/>
    <w:rsid w:val="00775A35"/>
    <w:rsid w:val="00796B48"/>
    <w:rsid w:val="007A31EF"/>
    <w:rsid w:val="007A59D4"/>
    <w:rsid w:val="007B0768"/>
    <w:rsid w:val="007B7531"/>
    <w:rsid w:val="007D742B"/>
    <w:rsid w:val="007F3220"/>
    <w:rsid w:val="007F7148"/>
    <w:rsid w:val="007F7EBD"/>
    <w:rsid w:val="00811202"/>
    <w:rsid w:val="00813C7A"/>
    <w:rsid w:val="00834870"/>
    <w:rsid w:val="008571AD"/>
    <w:rsid w:val="00861489"/>
    <w:rsid w:val="00871960"/>
    <w:rsid w:val="0087241B"/>
    <w:rsid w:val="008849B6"/>
    <w:rsid w:val="00896517"/>
    <w:rsid w:val="008A0758"/>
    <w:rsid w:val="008A0D4E"/>
    <w:rsid w:val="008E34E1"/>
    <w:rsid w:val="008E65BE"/>
    <w:rsid w:val="008F4B78"/>
    <w:rsid w:val="008F7D35"/>
    <w:rsid w:val="0090172E"/>
    <w:rsid w:val="00921268"/>
    <w:rsid w:val="009433F2"/>
    <w:rsid w:val="00944687"/>
    <w:rsid w:val="009530B8"/>
    <w:rsid w:val="009532D6"/>
    <w:rsid w:val="00957359"/>
    <w:rsid w:val="0096137C"/>
    <w:rsid w:val="00970B31"/>
    <w:rsid w:val="00985A57"/>
    <w:rsid w:val="00992E46"/>
    <w:rsid w:val="0099524E"/>
    <w:rsid w:val="0099773E"/>
    <w:rsid w:val="009A4A66"/>
    <w:rsid w:val="009D2B62"/>
    <w:rsid w:val="009E24F9"/>
    <w:rsid w:val="009F23A3"/>
    <w:rsid w:val="00A04C03"/>
    <w:rsid w:val="00A13AD9"/>
    <w:rsid w:val="00A300BE"/>
    <w:rsid w:val="00A3074E"/>
    <w:rsid w:val="00A410C6"/>
    <w:rsid w:val="00A43AEA"/>
    <w:rsid w:val="00A4736E"/>
    <w:rsid w:val="00A546C7"/>
    <w:rsid w:val="00A752F5"/>
    <w:rsid w:val="00A8362F"/>
    <w:rsid w:val="00A83A72"/>
    <w:rsid w:val="00A85417"/>
    <w:rsid w:val="00A94E0E"/>
    <w:rsid w:val="00AA0394"/>
    <w:rsid w:val="00AB7A43"/>
    <w:rsid w:val="00AC2B4D"/>
    <w:rsid w:val="00AD44E0"/>
    <w:rsid w:val="00AE0E7E"/>
    <w:rsid w:val="00AF23F6"/>
    <w:rsid w:val="00B00546"/>
    <w:rsid w:val="00B048DF"/>
    <w:rsid w:val="00B05256"/>
    <w:rsid w:val="00B165D2"/>
    <w:rsid w:val="00B23C73"/>
    <w:rsid w:val="00B25B0A"/>
    <w:rsid w:val="00B35ED8"/>
    <w:rsid w:val="00B43CFC"/>
    <w:rsid w:val="00B44D87"/>
    <w:rsid w:val="00B47321"/>
    <w:rsid w:val="00B62DEE"/>
    <w:rsid w:val="00B77B70"/>
    <w:rsid w:val="00B95C7D"/>
    <w:rsid w:val="00BB4F8F"/>
    <w:rsid w:val="00BB6EAD"/>
    <w:rsid w:val="00BB7B90"/>
    <w:rsid w:val="00BC0D4E"/>
    <w:rsid w:val="00BE58F4"/>
    <w:rsid w:val="00BF4DFC"/>
    <w:rsid w:val="00C032DC"/>
    <w:rsid w:val="00C15101"/>
    <w:rsid w:val="00C23E83"/>
    <w:rsid w:val="00C35EC4"/>
    <w:rsid w:val="00C41831"/>
    <w:rsid w:val="00C63348"/>
    <w:rsid w:val="00C654DD"/>
    <w:rsid w:val="00C7247F"/>
    <w:rsid w:val="00C82D98"/>
    <w:rsid w:val="00C859E6"/>
    <w:rsid w:val="00C86C48"/>
    <w:rsid w:val="00C87A1C"/>
    <w:rsid w:val="00C9443E"/>
    <w:rsid w:val="00C97837"/>
    <w:rsid w:val="00CA2C1B"/>
    <w:rsid w:val="00CA4F8B"/>
    <w:rsid w:val="00CC07CD"/>
    <w:rsid w:val="00CC35AC"/>
    <w:rsid w:val="00CE4BF1"/>
    <w:rsid w:val="00D0215C"/>
    <w:rsid w:val="00D05058"/>
    <w:rsid w:val="00D13982"/>
    <w:rsid w:val="00D22DE9"/>
    <w:rsid w:val="00D414C7"/>
    <w:rsid w:val="00D444AB"/>
    <w:rsid w:val="00D44D55"/>
    <w:rsid w:val="00D4780B"/>
    <w:rsid w:val="00D51B6F"/>
    <w:rsid w:val="00D54515"/>
    <w:rsid w:val="00D94A6C"/>
    <w:rsid w:val="00DA51C0"/>
    <w:rsid w:val="00DB2A07"/>
    <w:rsid w:val="00DB7D85"/>
    <w:rsid w:val="00DD64C9"/>
    <w:rsid w:val="00DF1155"/>
    <w:rsid w:val="00DF2BAA"/>
    <w:rsid w:val="00DF604A"/>
    <w:rsid w:val="00E012D5"/>
    <w:rsid w:val="00E140DB"/>
    <w:rsid w:val="00E22532"/>
    <w:rsid w:val="00E22CCC"/>
    <w:rsid w:val="00E300FF"/>
    <w:rsid w:val="00E80D44"/>
    <w:rsid w:val="00E81BC2"/>
    <w:rsid w:val="00E82EF4"/>
    <w:rsid w:val="00E87AA9"/>
    <w:rsid w:val="00E9667D"/>
    <w:rsid w:val="00EA5FDD"/>
    <w:rsid w:val="00EA77B2"/>
    <w:rsid w:val="00EB0C9A"/>
    <w:rsid w:val="00EC1194"/>
    <w:rsid w:val="00EC3FA6"/>
    <w:rsid w:val="00EE16AC"/>
    <w:rsid w:val="00EE2885"/>
    <w:rsid w:val="00EF05F2"/>
    <w:rsid w:val="00EF0886"/>
    <w:rsid w:val="00EF20B2"/>
    <w:rsid w:val="00EF62B2"/>
    <w:rsid w:val="00F04460"/>
    <w:rsid w:val="00F108BB"/>
    <w:rsid w:val="00F34021"/>
    <w:rsid w:val="00F36D44"/>
    <w:rsid w:val="00F37914"/>
    <w:rsid w:val="00F507F7"/>
    <w:rsid w:val="00F527FC"/>
    <w:rsid w:val="00F672D1"/>
    <w:rsid w:val="00F743F7"/>
    <w:rsid w:val="00F75EA9"/>
    <w:rsid w:val="00F7655D"/>
    <w:rsid w:val="00F774FF"/>
    <w:rsid w:val="00F87678"/>
    <w:rsid w:val="00FA0554"/>
    <w:rsid w:val="00FA5EC7"/>
    <w:rsid w:val="00FB0AD0"/>
    <w:rsid w:val="00FB7F89"/>
    <w:rsid w:val="00FC1D06"/>
    <w:rsid w:val="00FC2D48"/>
    <w:rsid w:val="00FC6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B5CB00B"/>
  <w15:docId w15:val="{F80C3EA6-F0AC-4C66-B9F0-33746D06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C86C48"/>
    <w:pPr>
      <w:spacing w:before="100" w:beforeAutospacing="1" w:after="100" w:afterAutospacing="1" w:line="240" w:lineRule="auto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012D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E012D5"/>
  </w:style>
  <w:style w:type="character" w:styleId="a6">
    <w:name w:val="Strong"/>
    <w:basedOn w:val="a0"/>
    <w:uiPriority w:val="22"/>
    <w:qFormat/>
    <w:rsid w:val="00B048DF"/>
    <w:rPr>
      <w:b/>
      <w:bCs/>
    </w:rPr>
  </w:style>
  <w:style w:type="character" w:styleId="a7">
    <w:name w:val="Hyperlink"/>
    <w:basedOn w:val="a0"/>
    <w:uiPriority w:val="99"/>
    <w:semiHidden/>
    <w:unhideWhenUsed/>
    <w:rsid w:val="000947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86C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2mrcssattr">
    <w:name w:val="p2_mr_css_attr"/>
    <w:basedOn w:val="a"/>
    <w:rsid w:val="006C479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6C4794"/>
  </w:style>
  <w:style w:type="paragraph" w:customStyle="1" w:styleId="show-content">
    <w:name w:val="show-content"/>
    <w:basedOn w:val="a"/>
    <w:rsid w:val="00763E43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pre-line">
    <w:name w:val="pre-line"/>
    <w:basedOn w:val="a0"/>
    <w:rsid w:val="00763E43"/>
  </w:style>
  <w:style w:type="paragraph" w:styleId="a8">
    <w:name w:val="Revision"/>
    <w:hidden/>
    <w:uiPriority w:val="99"/>
    <w:semiHidden/>
    <w:rsid w:val="00BC0D4E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annotation reference"/>
    <w:basedOn w:val="a0"/>
    <w:uiPriority w:val="99"/>
    <w:semiHidden/>
    <w:unhideWhenUsed/>
    <w:rsid w:val="0087241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7241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7241B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241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241B"/>
    <w:rPr>
      <w:rFonts w:ascii="Times New Roman" w:hAnsi="Times New Roman"/>
      <w:b/>
      <w:bCs/>
      <w:sz w:val="20"/>
      <w:szCs w:val="20"/>
    </w:rPr>
  </w:style>
  <w:style w:type="paragraph" w:customStyle="1" w:styleId="FORMATTEXT">
    <w:name w:val=".FORMATTEXT"/>
    <w:uiPriority w:val="99"/>
    <w:rsid w:val="00B00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19069E"/>
    <w:pPr>
      <w:spacing w:after="0" w:line="360" w:lineRule="auto"/>
      <w:ind w:firstLine="720"/>
      <w:jc w:val="both"/>
    </w:pPr>
    <w:rPr>
      <w:rFonts w:eastAsia="Times New Roman" w:cs="Times New Roman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87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87678"/>
    <w:rPr>
      <w:rFonts w:ascii="Segoe UI" w:hAnsi="Segoe UI" w:cs="Segoe UI"/>
      <w:sz w:val="18"/>
      <w:szCs w:val="18"/>
    </w:rPr>
  </w:style>
  <w:style w:type="character" w:styleId="af0">
    <w:name w:val="Placeholder Text"/>
    <w:basedOn w:val="a0"/>
    <w:uiPriority w:val="99"/>
    <w:semiHidden/>
    <w:rsid w:val="00581C45"/>
    <w:rPr>
      <w:color w:val="808080"/>
    </w:rPr>
  </w:style>
  <w:style w:type="character" w:customStyle="1" w:styleId="FontStyle597">
    <w:name w:val="Font Style597"/>
    <w:basedOn w:val="a0"/>
    <w:uiPriority w:val="99"/>
    <w:rsid w:val="00C87A1C"/>
    <w:rPr>
      <w:rFonts w:ascii="Times New Roman" w:hAnsi="Times New Roman" w:cs="Times New Roman"/>
      <w:sz w:val="20"/>
      <w:szCs w:val="20"/>
    </w:rPr>
  </w:style>
  <w:style w:type="paragraph" w:customStyle="1" w:styleId="docdata">
    <w:name w:val="docdata"/>
    <w:aliases w:val="docy,v5,2173,bqiaagaaeyqcaaagiaiaaamqbqaabtgfaaaaaaaaaaaaaaaaaaaaaaaaaaaaaaaaaaaaaaaaaaaaaaaaaaaaaaaaaaaaaaaaaaaaaaaaaaaaaaaaaaaaaaaaaaaaaaaaaaaaaaaaaaaaaaaaaaaaaaaaaaaaaaaaaaaaaaaaaaaaaaaaaaaaaaaaaaaaaaaaaaaaaaaaaaaaaaaaaaaaaaaaaaaaaaaaaaaaaaaa"/>
    <w:basedOn w:val="a"/>
    <w:rsid w:val="00AC2B4D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2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282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90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913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3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5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1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2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6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124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2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490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1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46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93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5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6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14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30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0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7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4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25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38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73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9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49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61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8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1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51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11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997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10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2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7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1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4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41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2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4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03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59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6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2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3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2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596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6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1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7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9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8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3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4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7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45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45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293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8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4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2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7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2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87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0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7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81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3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0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9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7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1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25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30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3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62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5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8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83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97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39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87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7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7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5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0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52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1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56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371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55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1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6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62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4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24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0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2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3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463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93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13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3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20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9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1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46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8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2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6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0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51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4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633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0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2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67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3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9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33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9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406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92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7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4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80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6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8092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618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1603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1622372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89729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15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604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0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53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089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97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40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542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0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60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57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11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6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59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57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1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4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0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5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2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26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6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1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0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44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2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19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3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509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425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1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0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54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4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1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45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1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7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9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5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9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8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5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1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877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8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2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18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4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7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13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853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7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53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7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4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3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9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0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1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0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322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72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87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8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3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9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34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5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22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5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01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22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29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7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7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558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2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76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872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03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39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8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6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9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31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0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8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3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5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3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1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85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36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3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331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12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4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8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1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7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5C7C1-328C-4094-8677-49087A372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2024-06-20T07:14:00Z</dcterms:created>
  <dcterms:modified xsi:type="dcterms:W3CDTF">2024-06-20T07:14:00Z</dcterms:modified>
</cp:coreProperties>
</file>