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524AE" w:rsidRPr="00B81B5E" w14:paraId="3373001D" w14:textId="77777777" w:rsidTr="00C6094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C0118" w14:textId="77777777" w:rsidR="006524AE" w:rsidRPr="00B81B5E" w:rsidRDefault="006524AE" w:rsidP="00C60943">
            <w:pPr>
              <w:ind w:firstLine="0"/>
              <w:jc w:val="center"/>
              <w:rPr>
                <w:szCs w:val="28"/>
              </w:rPr>
            </w:pPr>
            <w:r w:rsidRPr="00B81B5E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6524AE" w:rsidRPr="00B81B5E" w14:paraId="4726002C" w14:textId="77777777" w:rsidTr="00C6094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1EE4" w14:textId="61B61AA5" w:rsidR="006524AE" w:rsidRPr="00401D4D" w:rsidRDefault="00CE5638" w:rsidP="00C60943">
            <w:pPr>
              <w:ind w:firstLine="0"/>
              <w:jc w:val="center"/>
            </w:pPr>
            <w:r>
              <w:t>СОВРЕМЕННАЯ ТЕОРИЯ УПРАВЛЕНИЯ</w:t>
            </w:r>
          </w:p>
        </w:tc>
      </w:tr>
      <w:tr w:rsidR="006524AE" w:rsidRPr="00B81B5E" w14:paraId="7ABF5321" w14:textId="77777777" w:rsidTr="00C6094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16EAE" w14:textId="77777777" w:rsidR="006524AE" w:rsidRPr="00B81B5E" w:rsidRDefault="006524AE" w:rsidP="00C60943">
            <w:pPr>
              <w:ind w:firstLine="0"/>
              <w:jc w:val="center"/>
            </w:pPr>
          </w:p>
          <w:p w14:paraId="3E5FC2C2" w14:textId="77777777" w:rsidR="006524AE" w:rsidRPr="00B81B5E" w:rsidRDefault="006524AE" w:rsidP="00C60943">
            <w:pPr>
              <w:ind w:firstLine="0"/>
              <w:jc w:val="center"/>
              <w:rPr>
                <w:b/>
              </w:rPr>
            </w:pPr>
            <w:r w:rsidRPr="00B81B5E">
              <w:rPr>
                <w:b/>
              </w:rPr>
              <w:t>Фонд оценочных средств</w:t>
            </w:r>
          </w:p>
        </w:tc>
      </w:tr>
      <w:tr w:rsidR="006524AE" w:rsidRPr="00B81B5E" w14:paraId="18520F05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52435" w14:textId="77777777" w:rsidR="006524AE" w:rsidRPr="00B81B5E" w:rsidRDefault="006524AE" w:rsidP="00C60943">
            <w:pPr>
              <w:ind w:firstLine="0"/>
            </w:pPr>
            <w:r w:rsidRPr="00B81B5E">
              <w:t>Направление/</w:t>
            </w:r>
            <w:r w:rsidRPr="00B81B5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CB9D" w14:textId="2199A85C" w:rsidR="006524AE" w:rsidRPr="00B81B5E" w:rsidRDefault="006524AE" w:rsidP="00C60943">
            <w:pPr>
              <w:ind w:firstLine="0"/>
            </w:pPr>
            <w:r w:rsidRPr="00B81B5E">
              <w:t>15.0</w:t>
            </w:r>
            <w:r w:rsidR="00FD5C24">
              <w:t>4</w:t>
            </w:r>
            <w:r w:rsidRPr="00B81B5E">
              <w:t xml:space="preserve">.06 Мехатроника и робототехника </w:t>
            </w:r>
          </w:p>
        </w:tc>
      </w:tr>
      <w:tr w:rsidR="006524AE" w:rsidRPr="00B81B5E" w14:paraId="583C5D5A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6E326" w14:textId="77777777" w:rsidR="006524AE" w:rsidRPr="00B81B5E" w:rsidRDefault="006524AE" w:rsidP="00C60943">
            <w:pPr>
              <w:ind w:firstLine="0"/>
            </w:pPr>
            <w:r w:rsidRPr="00B81B5E">
              <w:t>Специализация/</w:t>
            </w:r>
            <w:r w:rsidRPr="00B81B5E">
              <w:br/>
              <w:t>профиль/</w:t>
            </w:r>
            <w:r w:rsidRPr="00B81B5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F78F2" w14:textId="77777777" w:rsidR="00CE5638" w:rsidRDefault="00CE5638" w:rsidP="00CE5638">
            <w:pPr>
              <w:ind w:firstLine="0"/>
            </w:pPr>
          </w:p>
          <w:p w14:paraId="4C14E259" w14:textId="08EFAC17" w:rsidR="006524AE" w:rsidRPr="00B81B5E" w:rsidRDefault="00CE5638" w:rsidP="00CE5638">
            <w:pPr>
              <w:ind w:firstLine="0"/>
            </w:pPr>
            <w:r>
              <w:t>Современные робототехнические системы и комплексы</w:t>
            </w:r>
          </w:p>
        </w:tc>
      </w:tr>
      <w:tr w:rsidR="006524AE" w:rsidRPr="00B81B5E" w14:paraId="27E1425F" w14:textId="77777777" w:rsidTr="00C609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2A8D" w14:textId="77777777" w:rsidR="006524AE" w:rsidRPr="00B81B5E" w:rsidRDefault="006524AE" w:rsidP="00C60943">
            <w:pPr>
              <w:ind w:firstLine="0"/>
            </w:pPr>
            <w:r w:rsidRPr="00B81B5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B296F" w14:textId="1D08BF4B" w:rsidR="006524AE" w:rsidRPr="00B81B5E" w:rsidRDefault="00CE5638" w:rsidP="00C60943">
            <w:pPr>
              <w:ind w:firstLine="0"/>
            </w:pPr>
            <w:r>
              <w:t>Магистр</w:t>
            </w:r>
          </w:p>
        </w:tc>
      </w:tr>
      <w:tr w:rsidR="006524AE" w:rsidRPr="00B81B5E" w14:paraId="73962E15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BEF16" w14:textId="77777777" w:rsidR="006524AE" w:rsidRPr="00B81B5E" w:rsidRDefault="006524AE" w:rsidP="00C60943">
            <w:pPr>
              <w:ind w:firstLine="0"/>
            </w:pPr>
            <w:r w:rsidRPr="00B81B5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D7CA" w14:textId="77777777" w:rsidR="006524AE" w:rsidRPr="00B81B5E" w:rsidRDefault="006524AE" w:rsidP="00C60943">
            <w:pPr>
              <w:ind w:firstLine="0"/>
            </w:pPr>
            <w:r w:rsidRPr="00B81B5E">
              <w:t>Очная</w:t>
            </w:r>
          </w:p>
        </w:tc>
      </w:tr>
      <w:tr w:rsidR="006524AE" w:rsidRPr="00B81B5E" w14:paraId="084925DE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2C354" w14:textId="77777777" w:rsidR="006524AE" w:rsidRPr="00B81B5E" w:rsidRDefault="006524AE" w:rsidP="00C60943">
            <w:pPr>
              <w:ind w:firstLine="0"/>
            </w:pPr>
            <w:r w:rsidRPr="00B81B5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C5657" w14:textId="77777777" w:rsidR="006524AE" w:rsidRPr="00B81B5E" w:rsidRDefault="006524AE" w:rsidP="00C60943">
            <w:pPr>
              <w:ind w:firstLine="0"/>
            </w:pPr>
            <w:r w:rsidRPr="00B81B5E">
              <w:t>И Информационные и управляющие системы</w:t>
            </w:r>
          </w:p>
        </w:tc>
      </w:tr>
      <w:tr w:rsidR="006524AE" w:rsidRPr="00B81B5E" w14:paraId="4D486ECA" w14:textId="77777777" w:rsidTr="00C6094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E7C74" w14:textId="77777777" w:rsidR="006524AE" w:rsidRPr="00B81B5E" w:rsidRDefault="006524AE" w:rsidP="00C60943">
            <w:pPr>
              <w:ind w:firstLine="0"/>
            </w:pPr>
            <w:r w:rsidRPr="00B81B5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960EE" w14:textId="77777777" w:rsidR="006524AE" w:rsidRPr="00B81B5E" w:rsidRDefault="006524AE" w:rsidP="00C60943">
            <w:pPr>
              <w:ind w:firstLine="0"/>
            </w:pPr>
            <w:r w:rsidRPr="00B81B5E">
              <w:t>И8 С</w:t>
            </w:r>
            <w:r w:rsidRPr="00B81B5E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6524AE" w:rsidRPr="00B81B5E" w14:paraId="6A6C9F88" w14:textId="77777777" w:rsidTr="00C6094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F1D9C" w14:textId="77777777" w:rsidR="006524AE" w:rsidRPr="00B81B5E" w:rsidRDefault="006524AE" w:rsidP="00C60943">
            <w:pPr>
              <w:ind w:firstLine="0"/>
            </w:pPr>
            <w:r w:rsidRPr="00B81B5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EEE6" w14:textId="77777777" w:rsidR="006524AE" w:rsidRPr="00B81B5E" w:rsidRDefault="006524AE" w:rsidP="00C60943">
            <w:pPr>
              <w:ind w:firstLine="0"/>
            </w:pPr>
            <w:r w:rsidRPr="00B81B5E">
              <w:t>И8 С</w:t>
            </w:r>
            <w:r w:rsidRPr="00B81B5E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6524AE" w:rsidRPr="00B81B5E" w14:paraId="1FBC5CB4" w14:textId="77777777" w:rsidTr="00C609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1042A" w14:textId="77777777" w:rsidR="006524AE" w:rsidRPr="00B81B5E" w:rsidRDefault="006524AE" w:rsidP="00C60943">
            <w:pPr>
              <w:ind w:firstLine="0"/>
            </w:pPr>
            <w:r w:rsidRPr="00B81B5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9E57" w14:textId="77777777" w:rsidR="006524AE" w:rsidRPr="00B81B5E" w:rsidRDefault="006524AE" w:rsidP="00C60943">
            <w:pPr>
              <w:ind w:firstLine="0"/>
            </w:pPr>
            <w:r w:rsidRPr="00B81B5E">
              <w:t>2023</w:t>
            </w:r>
          </w:p>
        </w:tc>
      </w:tr>
    </w:tbl>
    <w:p w14:paraId="183D2ADA" w14:textId="77777777" w:rsidR="006524AE" w:rsidRPr="00B81B5E" w:rsidRDefault="006524AE" w:rsidP="006524AE"/>
    <w:p w14:paraId="6EA42704" w14:textId="2A79C123" w:rsidR="003932EB" w:rsidRPr="00B81B5E" w:rsidRDefault="003932EB">
      <w:pPr>
        <w:ind w:firstLine="0"/>
      </w:pPr>
      <w:r w:rsidRPr="00B81B5E">
        <w:br w:type="page"/>
      </w:r>
    </w:p>
    <w:p w14:paraId="10CC0D1E" w14:textId="00B7A800" w:rsidR="003932EB" w:rsidRPr="00B81B5E" w:rsidRDefault="003932EB" w:rsidP="008E4C4D">
      <w:pPr>
        <w:ind w:firstLine="0"/>
        <w:jc w:val="center"/>
        <w:rPr>
          <w:b/>
          <w:bCs/>
          <w:sz w:val="20"/>
          <w:szCs w:val="20"/>
        </w:rPr>
      </w:pPr>
      <w:r w:rsidRPr="00B81B5E">
        <w:rPr>
          <w:b/>
          <w:bCs/>
          <w:sz w:val="20"/>
          <w:szCs w:val="20"/>
        </w:rPr>
        <w:lastRenderedPageBreak/>
        <w:t>ФОС по дисциплине «</w:t>
      </w:r>
      <w:r w:rsidR="00AF590F">
        <w:t>СОВРЕМЕННАЯ ТЕОРИЯ УПРАВЛЕНИЯ</w:t>
      </w:r>
      <w:r w:rsidRPr="00B81B5E">
        <w:rPr>
          <w:b/>
          <w:bCs/>
          <w:sz w:val="20"/>
          <w:szCs w:val="20"/>
        </w:rPr>
        <w:t>»</w:t>
      </w:r>
    </w:p>
    <w:p w14:paraId="7F1FF842" w14:textId="382749E9" w:rsidR="003932EB" w:rsidRPr="00B81B5E" w:rsidRDefault="003932EB" w:rsidP="008E4C4D">
      <w:pPr>
        <w:ind w:firstLine="0"/>
        <w:jc w:val="center"/>
        <w:rPr>
          <w:b/>
          <w:bCs/>
          <w:sz w:val="20"/>
          <w:szCs w:val="20"/>
        </w:rPr>
      </w:pPr>
      <w:r w:rsidRPr="00B81B5E">
        <w:rPr>
          <w:b/>
          <w:bCs/>
          <w:sz w:val="20"/>
          <w:szCs w:val="20"/>
        </w:rPr>
        <w:t>ОП ВО 15.0</w:t>
      </w:r>
      <w:r w:rsidR="00FD5C24">
        <w:rPr>
          <w:b/>
          <w:bCs/>
          <w:sz w:val="20"/>
          <w:szCs w:val="20"/>
        </w:rPr>
        <w:t>4</w:t>
      </w:r>
      <w:r w:rsidRPr="00B81B5E">
        <w:rPr>
          <w:b/>
          <w:bCs/>
          <w:sz w:val="20"/>
          <w:szCs w:val="20"/>
        </w:rPr>
        <w:t>.06 Мехатроника и робототехника «</w:t>
      </w:r>
      <w:r w:rsidR="00FD5C24" w:rsidRPr="00FD5C24">
        <w:rPr>
          <w:b/>
          <w:bCs/>
          <w:sz w:val="20"/>
          <w:szCs w:val="20"/>
        </w:rPr>
        <w:t>Современные робототехнические системы и комплексы</w:t>
      </w:r>
      <w:r w:rsidRPr="00B81B5E">
        <w:rPr>
          <w:b/>
          <w:bCs/>
          <w:sz w:val="20"/>
          <w:szCs w:val="20"/>
        </w:rPr>
        <w:t>», форма обучения очная</w:t>
      </w:r>
    </w:p>
    <w:p w14:paraId="4A996098" w14:textId="77777777" w:rsidR="003932EB" w:rsidRPr="00B81B5E" w:rsidRDefault="003932EB" w:rsidP="003932EB">
      <w:pPr>
        <w:jc w:val="both"/>
        <w:rPr>
          <w:sz w:val="20"/>
          <w:szCs w:val="20"/>
        </w:rPr>
      </w:pPr>
      <w:r w:rsidRPr="00B81B5E">
        <w:rPr>
          <w:sz w:val="20"/>
          <w:szCs w:val="20"/>
        </w:rPr>
        <w:t xml:space="preserve">Компетенции: </w:t>
      </w:r>
    </w:p>
    <w:p w14:paraId="791B7717" w14:textId="3D131E54" w:rsidR="003932EB" w:rsidRPr="00B81B5E" w:rsidRDefault="00CE5638" w:rsidP="009871ED">
      <w:pPr>
        <w:jc w:val="both"/>
        <w:rPr>
          <w:sz w:val="20"/>
          <w:szCs w:val="20"/>
        </w:rPr>
      </w:pPr>
      <w:r w:rsidRPr="00CE5638">
        <w:rPr>
          <w:sz w:val="20"/>
          <w:szCs w:val="20"/>
        </w:rPr>
        <w:t>ПСК-2.1</w:t>
      </w:r>
      <w:r w:rsidR="009871ED" w:rsidRPr="00B81B5E">
        <w:rPr>
          <w:sz w:val="20"/>
          <w:szCs w:val="20"/>
        </w:rPr>
        <w:t xml:space="preserve"> — </w:t>
      </w:r>
      <w:r w:rsidRPr="00CE5638">
        <w:rPr>
          <w:sz w:val="20"/>
          <w:szCs w:val="20"/>
        </w:rPr>
        <w:t>способен составлять математические модели, производить расчеты и проектирование мехатронных и робототехнических систем, их подсистем, включая исполнительные, информационно-сенсорные и управляющие модули</w:t>
      </w:r>
      <w:r w:rsidR="003932EB" w:rsidRPr="00B81B5E">
        <w:rPr>
          <w:sz w:val="20"/>
          <w:szCs w:val="20"/>
        </w:rPr>
        <w:t>;</w:t>
      </w:r>
    </w:p>
    <w:p w14:paraId="0550F146" w14:textId="2421C286" w:rsidR="003932EB" w:rsidRPr="00B81B5E" w:rsidRDefault="003932EB" w:rsidP="002C496C">
      <w:pPr>
        <w:jc w:val="both"/>
        <w:rPr>
          <w:sz w:val="20"/>
          <w:szCs w:val="20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60"/>
        <w:gridCol w:w="6506"/>
        <w:gridCol w:w="1339"/>
        <w:gridCol w:w="700"/>
      </w:tblGrid>
      <w:tr w:rsidR="008E4C4D" w:rsidRPr="00B81B5E" w14:paraId="4F43F3E7" w14:textId="77777777" w:rsidTr="008E4C4D"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0D44ADCD" w14:textId="77777777" w:rsidR="008E4C4D" w:rsidRPr="00B81B5E" w:rsidRDefault="008E4C4D" w:rsidP="00823A0F">
            <w:pPr>
              <w:ind w:hanging="30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506" w:type="dxa"/>
            <w:tcBorders>
              <w:top w:val="single" w:sz="4" w:space="0" w:color="auto"/>
            </w:tcBorders>
            <w:vAlign w:val="center"/>
          </w:tcPr>
          <w:p w14:paraId="1ECC3AC3" w14:textId="77777777" w:rsidR="008E4C4D" w:rsidRPr="00F56529" w:rsidRDefault="008E4C4D" w:rsidP="00823A0F">
            <w:pPr>
              <w:jc w:val="center"/>
              <w:rPr>
                <w:b/>
                <w:sz w:val="20"/>
                <w:szCs w:val="20"/>
              </w:rPr>
            </w:pPr>
            <w:r w:rsidRPr="00F56529">
              <w:rPr>
                <w:b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E02D589" w14:textId="77777777" w:rsidR="008E4C4D" w:rsidRPr="00B81B5E" w:rsidRDefault="008E4C4D" w:rsidP="008E4C4D">
            <w:pPr>
              <w:ind w:firstLine="35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C6D0C4" w14:textId="77777777" w:rsidR="008E4C4D" w:rsidRPr="00B81B5E" w:rsidRDefault="008E4C4D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81B5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8E4C4D" w:rsidRPr="00B81B5E" w14:paraId="2DF24D17" w14:textId="77777777" w:rsidTr="008E4C4D">
        <w:tc>
          <w:tcPr>
            <w:tcW w:w="860" w:type="dxa"/>
          </w:tcPr>
          <w:p w14:paraId="7CF0B2C4" w14:textId="77777777" w:rsidR="008E4C4D" w:rsidRPr="00B81B5E" w:rsidRDefault="008E4C4D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192BA2D" w14:textId="53C5E658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Что представляет собой передаточная функция линеаризованной цифровой автоматической системы</w:t>
            </w:r>
          </w:p>
          <w:p w14:paraId="14FD1DD4" w14:textId="77777777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6D74DD14" w14:textId="04861EF2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a.Отношение</w:t>
            </w:r>
            <w:proofErr w:type="spellEnd"/>
            <w:r w:rsidRPr="00F56529">
              <w:rPr>
                <w:sz w:val="20"/>
                <w:szCs w:val="20"/>
              </w:rPr>
              <w:t xml:space="preserve"> воздействия и отклика.</w:t>
            </w:r>
          </w:p>
          <w:p w14:paraId="762BD2CF" w14:textId="285DE722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56529">
              <w:rPr>
                <w:sz w:val="20"/>
                <w:szCs w:val="20"/>
              </w:rPr>
              <w:t>b.Отношение</w:t>
            </w:r>
            <w:proofErr w:type="spellEnd"/>
            <w:r w:rsidRPr="00F56529">
              <w:rPr>
                <w:sz w:val="20"/>
                <w:szCs w:val="20"/>
              </w:rPr>
              <w:t xml:space="preserve">  Z</w:t>
            </w:r>
            <w:proofErr w:type="gramEnd"/>
            <w:r w:rsidRPr="00F56529">
              <w:rPr>
                <w:sz w:val="20"/>
                <w:szCs w:val="20"/>
              </w:rPr>
              <w:t>-преобразований воздействия и отклика.</w:t>
            </w:r>
          </w:p>
          <w:p w14:paraId="104B5340" w14:textId="3578C630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c.Отношение</w:t>
            </w:r>
            <w:proofErr w:type="spellEnd"/>
            <w:r w:rsidRPr="00F56529">
              <w:rPr>
                <w:sz w:val="20"/>
                <w:szCs w:val="20"/>
              </w:rPr>
              <w:t xml:space="preserve"> отклика и воздействия.</w:t>
            </w:r>
          </w:p>
          <w:p w14:paraId="1EE651D3" w14:textId="7557FA2C" w:rsidR="008E4C4D" w:rsidRPr="00F56529" w:rsidRDefault="008E4C4D" w:rsidP="00FD5C24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56529">
              <w:rPr>
                <w:bCs/>
                <w:sz w:val="20"/>
                <w:szCs w:val="20"/>
              </w:rPr>
              <w:t>d.Отношение</w:t>
            </w:r>
            <w:proofErr w:type="spellEnd"/>
            <w:r w:rsidRPr="00F56529">
              <w:rPr>
                <w:bCs/>
                <w:sz w:val="20"/>
                <w:szCs w:val="20"/>
              </w:rPr>
              <w:t xml:space="preserve">  Z-преобразований отклика и воздействия.</w:t>
            </w:r>
          </w:p>
        </w:tc>
        <w:tc>
          <w:tcPr>
            <w:tcW w:w="1339" w:type="dxa"/>
          </w:tcPr>
          <w:p w14:paraId="4D66DF37" w14:textId="1F4BBD38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CE5638">
              <w:rPr>
                <w:sz w:val="20"/>
                <w:szCs w:val="20"/>
              </w:rPr>
              <w:t>ПСК-</w:t>
            </w:r>
            <w:r>
              <w:rPr>
                <w:sz w:val="20"/>
                <w:szCs w:val="20"/>
                <w:lang w:val="en-US"/>
              </w:rPr>
              <w:t>2.</w:t>
            </w:r>
            <w:r w:rsidRPr="00CE5638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7E8E236F" w14:textId="1D3C2F66" w:rsidR="008E4C4D" w:rsidRPr="00B81B5E" w:rsidRDefault="008E4C4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4C4D" w:rsidRPr="003932EB" w14:paraId="06ACDCB9" w14:textId="77777777" w:rsidTr="008E4C4D">
        <w:tc>
          <w:tcPr>
            <w:tcW w:w="860" w:type="dxa"/>
          </w:tcPr>
          <w:p w14:paraId="5567B9FA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025E19D4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Что представляет собой область устойчивости линейной импульсной САУ на комплексной плоскости?</w:t>
            </w:r>
          </w:p>
          <w:p w14:paraId="104E225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439F370B" w14:textId="55495A0D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a.Правую</w:t>
            </w:r>
            <w:proofErr w:type="spellEnd"/>
            <w:r w:rsidRPr="00F56529">
              <w:rPr>
                <w:sz w:val="20"/>
                <w:szCs w:val="20"/>
              </w:rPr>
              <w:t xml:space="preserve"> полуплоскость</w:t>
            </w:r>
          </w:p>
          <w:p w14:paraId="47D9D9ED" w14:textId="7A109B2E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b.Внешнюю</w:t>
            </w:r>
            <w:proofErr w:type="spellEnd"/>
            <w:r w:rsidRPr="00F56529">
              <w:rPr>
                <w:sz w:val="20"/>
                <w:szCs w:val="20"/>
              </w:rPr>
              <w:t xml:space="preserve"> часть центрального круга единичного радиуса</w:t>
            </w:r>
          </w:p>
          <w:p w14:paraId="473D09BC" w14:textId="6A1E3A94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56529">
              <w:rPr>
                <w:sz w:val="20"/>
                <w:szCs w:val="20"/>
              </w:rPr>
              <w:t>c.Левую</w:t>
            </w:r>
            <w:proofErr w:type="spellEnd"/>
            <w:r w:rsidRPr="00F56529">
              <w:rPr>
                <w:sz w:val="20"/>
                <w:szCs w:val="20"/>
              </w:rPr>
              <w:t xml:space="preserve">  полуплоскость</w:t>
            </w:r>
            <w:proofErr w:type="gramEnd"/>
          </w:p>
          <w:p w14:paraId="5FF2E22A" w14:textId="63CB1E80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56529">
              <w:rPr>
                <w:bCs/>
                <w:sz w:val="20"/>
                <w:szCs w:val="20"/>
              </w:rPr>
              <w:t>d.Внутренность</w:t>
            </w:r>
            <w:proofErr w:type="spellEnd"/>
            <w:r w:rsidRPr="00F56529">
              <w:rPr>
                <w:bCs/>
                <w:sz w:val="20"/>
                <w:szCs w:val="20"/>
              </w:rPr>
              <w:t xml:space="preserve"> центрального круга единичного радиуса</w:t>
            </w:r>
          </w:p>
        </w:tc>
        <w:tc>
          <w:tcPr>
            <w:tcW w:w="1339" w:type="dxa"/>
          </w:tcPr>
          <w:p w14:paraId="4C491AAF" w14:textId="199E97E6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2B9177C7" w14:textId="11739164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4C4D" w:rsidRPr="003932EB" w14:paraId="3C631A9C" w14:textId="77777777" w:rsidTr="008E4C4D">
        <w:tc>
          <w:tcPr>
            <w:tcW w:w="860" w:type="dxa"/>
          </w:tcPr>
          <w:p w14:paraId="38E6BC64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695C459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При каком корне характеристического уравнения импульсная система первого порядка обладает наибольшим быстродействием?</w:t>
            </w:r>
          </w:p>
          <w:p w14:paraId="00D653A7" w14:textId="419B3584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a.0,5</w:t>
            </w:r>
          </w:p>
          <w:p w14:paraId="44B37D39" w14:textId="7A60D886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b.-0,5</w:t>
            </w:r>
          </w:p>
          <w:p w14:paraId="2F675B48" w14:textId="705F8922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c.0</w:t>
            </w:r>
          </w:p>
          <w:p w14:paraId="06D6168F" w14:textId="1C1CD251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d.0,9</w:t>
            </w:r>
          </w:p>
        </w:tc>
        <w:tc>
          <w:tcPr>
            <w:tcW w:w="1339" w:type="dxa"/>
          </w:tcPr>
          <w:p w14:paraId="5BA20295" w14:textId="5C019F7E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7149EF02" w14:textId="0A79AFB4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4C4D" w:rsidRPr="003932EB" w14:paraId="37573B86" w14:textId="77777777" w:rsidTr="008E4C4D">
        <w:tc>
          <w:tcPr>
            <w:tcW w:w="860" w:type="dxa"/>
          </w:tcPr>
          <w:p w14:paraId="4100A851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654E7B9A" w14:textId="732DD410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Какой из корней характеристического уравнения дискретной системы не удовлетворяет необходимому и </w:t>
            </w:r>
            <w:proofErr w:type="gramStart"/>
            <w:r w:rsidRPr="00F56529">
              <w:rPr>
                <w:sz w:val="20"/>
                <w:szCs w:val="20"/>
              </w:rPr>
              <w:t>достаточному  условию</w:t>
            </w:r>
            <w:proofErr w:type="gramEnd"/>
            <w:r w:rsidRPr="00F56529">
              <w:rPr>
                <w:sz w:val="20"/>
                <w:szCs w:val="20"/>
              </w:rPr>
              <w:t xml:space="preserve"> устойчивости?</w:t>
            </w:r>
          </w:p>
          <w:p w14:paraId="0EE8A1CF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D943408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DD9511C" w14:textId="04409652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a.0,3 -j0,4</w:t>
            </w:r>
          </w:p>
          <w:p w14:paraId="1604329E" w14:textId="3CD37A3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b.-0,3</w:t>
            </w:r>
          </w:p>
          <w:p w14:paraId="11152291" w14:textId="18047330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c.-3</w:t>
            </w:r>
          </w:p>
          <w:p w14:paraId="5145F681" w14:textId="7DC3BECB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d.0,3</w:t>
            </w:r>
          </w:p>
        </w:tc>
        <w:tc>
          <w:tcPr>
            <w:tcW w:w="1339" w:type="dxa"/>
          </w:tcPr>
          <w:p w14:paraId="3D3E66CE" w14:textId="3F4C39B8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1DFABDFC" w14:textId="7CE2B90F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4C4D" w:rsidRPr="003932EB" w14:paraId="3B378198" w14:textId="77777777" w:rsidTr="008E4C4D">
        <w:tc>
          <w:tcPr>
            <w:tcW w:w="860" w:type="dxa"/>
          </w:tcPr>
          <w:p w14:paraId="28934864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4CC5D0C8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Можно ли по передаточной функции дискретной системы записать ее разностное уравнение?</w:t>
            </w:r>
          </w:p>
          <w:p w14:paraId="2429E0F3" w14:textId="188B1308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56529">
              <w:rPr>
                <w:bCs/>
                <w:sz w:val="20"/>
                <w:szCs w:val="20"/>
              </w:rPr>
              <w:t>a.Можно</w:t>
            </w:r>
            <w:proofErr w:type="spellEnd"/>
          </w:p>
          <w:p w14:paraId="0B951D2A" w14:textId="2A65DD58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b.Нельзя</w:t>
            </w:r>
            <w:proofErr w:type="spellEnd"/>
          </w:p>
          <w:p w14:paraId="495D9D13" w14:textId="20E93EBB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c.Можно</w:t>
            </w:r>
            <w:proofErr w:type="spellEnd"/>
            <w:r w:rsidRPr="00F56529">
              <w:rPr>
                <w:sz w:val="20"/>
                <w:szCs w:val="20"/>
              </w:rPr>
              <w:t xml:space="preserve"> при низком </w:t>
            </w:r>
            <w:proofErr w:type="gramStart"/>
            <w:r w:rsidRPr="00F56529">
              <w:rPr>
                <w:sz w:val="20"/>
                <w:szCs w:val="20"/>
              </w:rPr>
              <w:t>порядке  системы</w:t>
            </w:r>
            <w:proofErr w:type="gramEnd"/>
          </w:p>
          <w:p w14:paraId="354CED76" w14:textId="2F184388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d.Нельзя</w:t>
            </w:r>
            <w:proofErr w:type="spellEnd"/>
            <w:r w:rsidRPr="00F56529">
              <w:rPr>
                <w:sz w:val="20"/>
                <w:szCs w:val="20"/>
              </w:rPr>
              <w:t>, если система физически реализуема</w:t>
            </w:r>
          </w:p>
        </w:tc>
        <w:tc>
          <w:tcPr>
            <w:tcW w:w="1339" w:type="dxa"/>
          </w:tcPr>
          <w:p w14:paraId="70AC9E04" w14:textId="7A52F6A8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2936ED3A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26E9670B" w14:textId="77777777" w:rsidTr="008E4C4D">
        <w:tc>
          <w:tcPr>
            <w:tcW w:w="860" w:type="dxa"/>
          </w:tcPr>
          <w:p w14:paraId="5B736E8C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09B8E9A3" w14:textId="07709BF3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Какова основная цель использования комбинированного управления в автоматической системе?</w:t>
            </w:r>
          </w:p>
          <w:p w14:paraId="15E7BE6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1235274" w14:textId="061B7646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a.Повышение</w:t>
            </w:r>
            <w:proofErr w:type="spellEnd"/>
            <w:r w:rsidRPr="00F56529">
              <w:rPr>
                <w:sz w:val="20"/>
                <w:szCs w:val="20"/>
              </w:rPr>
              <w:t xml:space="preserve"> устойчивости.</w:t>
            </w:r>
          </w:p>
          <w:p w14:paraId="3E2D578C" w14:textId="6695095C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b.Повышение</w:t>
            </w:r>
            <w:proofErr w:type="spellEnd"/>
            <w:r w:rsidRPr="00F56529">
              <w:rPr>
                <w:sz w:val="20"/>
                <w:szCs w:val="20"/>
              </w:rPr>
              <w:t xml:space="preserve"> быстродействия и устойчивости</w:t>
            </w:r>
          </w:p>
          <w:p w14:paraId="67036994" w14:textId="7E94F585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56529">
              <w:rPr>
                <w:bCs/>
                <w:sz w:val="20"/>
                <w:szCs w:val="20"/>
              </w:rPr>
              <w:t>c.Повышение</w:t>
            </w:r>
            <w:proofErr w:type="spellEnd"/>
            <w:r w:rsidRPr="00F56529">
              <w:rPr>
                <w:bCs/>
                <w:sz w:val="20"/>
                <w:szCs w:val="20"/>
              </w:rPr>
              <w:t xml:space="preserve"> точности</w:t>
            </w:r>
          </w:p>
          <w:p w14:paraId="7664D1E3" w14:textId="339BED1F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proofErr w:type="spellStart"/>
            <w:r w:rsidRPr="00F56529">
              <w:rPr>
                <w:sz w:val="20"/>
                <w:szCs w:val="20"/>
              </w:rPr>
              <w:t>d.Повышение</w:t>
            </w:r>
            <w:proofErr w:type="spellEnd"/>
            <w:r w:rsidRPr="00F56529">
              <w:rPr>
                <w:sz w:val="20"/>
                <w:szCs w:val="20"/>
              </w:rPr>
              <w:t xml:space="preserve"> быстродействия.</w:t>
            </w:r>
          </w:p>
        </w:tc>
        <w:tc>
          <w:tcPr>
            <w:tcW w:w="1339" w:type="dxa"/>
          </w:tcPr>
          <w:p w14:paraId="49929012" w14:textId="73D137AB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16ADDC4E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4BA58370" w14:textId="77777777" w:rsidTr="008E4C4D">
        <w:tc>
          <w:tcPr>
            <w:tcW w:w="860" w:type="dxa"/>
          </w:tcPr>
          <w:p w14:paraId="6322C824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53A55C7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Какую задачу решают в рамках модального управления?</w:t>
            </w:r>
          </w:p>
          <w:p w14:paraId="09DA1017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7E21AE79" w14:textId="77777777" w:rsidR="008E4C4D" w:rsidRPr="00F56529" w:rsidRDefault="008E4C4D" w:rsidP="00A77BDF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Идентифицируют параметры возмущения</w:t>
            </w:r>
          </w:p>
          <w:p w14:paraId="4A36A729" w14:textId="77777777" w:rsidR="008E4C4D" w:rsidRPr="00F56529" w:rsidRDefault="008E4C4D" w:rsidP="00A77BDF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Решение уравнения Сильвестра S</w:t>
            </w:r>
          </w:p>
          <w:p w14:paraId="77FD79BA" w14:textId="77777777" w:rsidR="008E4C4D" w:rsidRPr="00F56529" w:rsidRDefault="008E4C4D" w:rsidP="00A77BDF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Определяют желаемый спектр матрицы Ас=А-BK</w:t>
            </w:r>
          </w:p>
          <w:p w14:paraId="28DB48A9" w14:textId="77777777" w:rsidR="008E4C4D" w:rsidRPr="00F56529" w:rsidRDefault="008E4C4D" w:rsidP="00A77BDF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lastRenderedPageBreak/>
              <w:t>Определяют класс неопределенности модели</w:t>
            </w:r>
          </w:p>
          <w:p w14:paraId="4865014B" w14:textId="52CA9268" w:rsidR="008E4C4D" w:rsidRPr="00F56529" w:rsidRDefault="008E4C4D" w:rsidP="00A77BDF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Вычисляют матрицу обратной связи K</w:t>
            </w:r>
          </w:p>
        </w:tc>
        <w:tc>
          <w:tcPr>
            <w:tcW w:w="1339" w:type="dxa"/>
          </w:tcPr>
          <w:p w14:paraId="2CAFF3E7" w14:textId="1DE69D2F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lastRenderedPageBreak/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752C9D90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1CBFB74B" w14:textId="77777777" w:rsidTr="008E4C4D">
        <w:tc>
          <w:tcPr>
            <w:tcW w:w="860" w:type="dxa"/>
          </w:tcPr>
          <w:p w14:paraId="27B04FB5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0E741A83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Какой регулятор относят к оптимальному управлению?</w:t>
            </w:r>
          </w:p>
          <w:p w14:paraId="1729C63F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7B41D96C" w14:textId="77777777" w:rsidR="008E4C4D" w:rsidRPr="00F56529" w:rsidRDefault="008E4C4D" w:rsidP="00A77BDF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ПИД регулятор</w:t>
            </w:r>
          </w:p>
          <w:p w14:paraId="123E6999" w14:textId="77777777" w:rsidR="008E4C4D" w:rsidRPr="00F56529" w:rsidRDefault="008E4C4D" w:rsidP="00A77BDF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Подчиненный регулятор</w:t>
            </w:r>
          </w:p>
          <w:p w14:paraId="7CDC7118" w14:textId="77777777" w:rsidR="008E4C4D" w:rsidRPr="00F56529" w:rsidRDefault="008E4C4D" w:rsidP="00A77BDF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F56529">
              <w:rPr>
                <w:bCs/>
                <w:sz w:val="20"/>
                <w:szCs w:val="20"/>
                <w:lang w:val="en-US"/>
              </w:rPr>
              <w:t xml:space="preserve">LQR </w:t>
            </w:r>
            <w:proofErr w:type="spellStart"/>
            <w:r w:rsidRPr="00F56529">
              <w:rPr>
                <w:bCs/>
                <w:sz w:val="20"/>
                <w:szCs w:val="20"/>
                <w:lang w:val="en-US"/>
              </w:rPr>
              <w:t>регулятор</w:t>
            </w:r>
            <w:proofErr w:type="spellEnd"/>
          </w:p>
          <w:p w14:paraId="31EE9B6F" w14:textId="7DD625A7" w:rsidR="008E4C4D" w:rsidRPr="00F56529" w:rsidRDefault="008E4C4D" w:rsidP="00A77BDF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F56529">
              <w:rPr>
                <w:sz w:val="20"/>
                <w:szCs w:val="20"/>
                <w:lang w:val="en-US"/>
              </w:rPr>
              <w:t>Робастный</w:t>
            </w:r>
            <w:proofErr w:type="spellEnd"/>
            <w:r w:rsidRPr="00F5652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6529">
              <w:rPr>
                <w:sz w:val="20"/>
                <w:szCs w:val="20"/>
                <w:lang w:val="en-US"/>
              </w:rPr>
              <w:t>регулятор</w:t>
            </w:r>
            <w:proofErr w:type="spellEnd"/>
          </w:p>
        </w:tc>
        <w:tc>
          <w:tcPr>
            <w:tcW w:w="1339" w:type="dxa"/>
          </w:tcPr>
          <w:p w14:paraId="58118F41" w14:textId="4347A6AC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34B19C23" w14:textId="54427B88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4C4D" w:rsidRPr="003932EB" w14:paraId="351EBB35" w14:textId="77777777" w:rsidTr="008E4C4D">
        <w:tc>
          <w:tcPr>
            <w:tcW w:w="860" w:type="dxa"/>
          </w:tcPr>
          <w:p w14:paraId="01E78427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DF576D2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Какую задачу решает метод максимума Понтрягина?</w:t>
            </w:r>
          </w:p>
          <w:p w14:paraId="4CDC478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31B1A18B" w14:textId="77777777" w:rsidR="008E4C4D" w:rsidRPr="00F56529" w:rsidRDefault="008E4C4D" w:rsidP="00A77BDF">
            <w:pPr>
              <w:pStyle w:val="a6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Задачу синтеза адаптивной системы</w:t>
            </w:r>
          </w:p>
          <w:p w14:paraId="3B67ABF8" w14:textId="77777777" w:rsidR="008E4C4D" w:rsidRPr="00F56529" w:rsidRDefault="008E4C4D" w:rsidP="00A77BDF">
            <w:pPr>
              <w:pStyle w:val="a6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Задачу синтеза робастной системы</w:t>
            </w:r>
          </w:p>
          <w:p w14:paraId="133D21B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43E19F06" w14:textId="77777777" w:rsidR="008E4C4D" w:rsidRPr="00F56529" w:rsidRDefault="008E4C4D" w:rsidP="00A77BDF">
            <w:pPr>
              <w:pStyle w:val="a6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Задачу синтеза оптимального регулятора</w:t>
            </w:r>
          </w:p>
          <w:p w14:paraId="29C57FB8" w14:textId="11F76A29" w:rsidR="008E4C4D" w:rsidRPr="00F56529" w:rsidRDefault="008E4C4D" w:rsidP="00A77BDF">
            <w:pPr>
              <w:pStyle w:val="a6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Задачу интеллектуального управления</w:t>
            </w:r>
          </w:p>
        </w:tc>
        <w:tc>
          <w:tcPr>
            <w:tcW w:w="1339" w:type="dxa"/>
          </w:tcPr>
          <w:p w14:paraId="54841751" w14:textId="47600FEF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6A7F6A52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03F3EB8D" w14:textId="77777777" w:rsidTr="008E4C4D">
        <w:tc>
          <w:tcPr>
            <w:tcW w:w="860" w:type="dxa"/>
          </w:tcPr>
          <w:p w14:paraId="7700BDE9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59A009A2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Применяя принцип максимума Понтрягина для системы управления находят:</w:t>
            </w:r>
          </w:p>
          <w:p w14:paraId="6B9E62F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186E2DEF" w14:textId="77777777" w:rsidR="008E4C4D" w:rsidRPr="00F56529" w:rsidRDefault="008E4C4D" w:rsidP="00A77BDF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Максимум интегрального критерия качества</w:t>
            </w:r>
          </w:p>
          <w:p w14:paraId="4C1E15B3" w14:textId="77777777" w:rsidR="008E4C4D" w:rsidRPr="00F56529" w:rsidRDefault="008E4C4D" w:rsidP="00A77BDF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Оптимальное управление системой</w:t>
            </w:r>
          </w:p>
          <w:p w14:paraId="00366FB6" w14:textId="77777777" w:rsidR="008E4C4D" w:rsidRPr="00F56529" w:rsidRDefault="008E4C4D" w:rsidP="00A77BDF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Максимум степени устойчивости системы</w:t>
            </w:r>
          </w:p>
          <w:p w14:paraId="728295CB" w14:textId="15184055" w:rsidR="008E4C4D" w:rsidRPr="00F56529" w:rsidRDefault="008E4C4D" w:rsidP="00A77BDF">
            <w:pPr>
              <w:pStyle w:val="a6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Минимум интегрального критерия качества</w:t>
            </w:r>
          </w:p>
        </w:tc>
        <w:tc>
          <w:tcPr>
            <w:tcW w:w="1339" w:type="dxa"/>
          </w:tcPr>
          <w:p w14:paraId="6492785B" w14:textId="5E0FD797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622015DF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65D0A645" w14:textId="77777777" w:rsidTr="008E4C4D">
        <w:tc>
          <w:tcPr>
            <w:tcW w:w="860" w:type="dxa"/>
          </w:tcPr>
          <w:p w14:paraId="3FA0240A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0778236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При синтезе LQG – регулятора находят:</w:t>
            </w:r>
          </w:p>
          <w:p w14:paraId="26F3D7C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2C1C183E" w14:textId="77777777" w:rsidR="008E4C4D" w:rsidRPr="00F56529" w:rsidRDefault="008E4C4D" w:rsidP="00A77BDF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Коэффициенты усиления в каналах обратной связи системы</w:t>
            </w:r>
          </w:p>
          <w:p w14:paraId="02087BB0" w14:textId="77777777" w:rsidR="008E4C4D" w:rsidRPr="00F56529" w:rsidRDefault="008E4C4D" w:rsidP="00A77BDF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Коэффициенты обратной связи по оценке вектора состояния системы</w:t>
            </w:r>
          </w:p>
          <w:p w14:paraId="6478BB1D" w14:textId="77777777" w:rsidR="008E4C4D" w:rsidRPr="00F56529" w:rsidRDefault="008E4C4D" w:rsidP="00A77BDF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Параметры наблюдателя состояния</w:t>
            </w:r>
          </w:p>
          <w:p w14:paraId="7D9366BA" w14:textId="0985FBB2" w:rsidR="008E4C4D" w:rsidRPr="00F56529" w:rsidRDefault="008E4C4D" w:rsidP="00A77BDF">
            <w:pPr>
              <w:pStyle w:val="a6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Коэффициенты обратной связи по вектору состояний системы</w:t>
            </w:r>
          </w:p>
        </w:tc>
        <w:tc>
          <w:tcPr>
            <w:tcW w:w="1339" w:type="dxa"/>
          </w:tcPr>
          <w:p w14:paraId="0BED9BB9" w14:textId="30827D23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357BB4B7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05CFC1EB" w14:textId="77777777" w:rsidTr="008E4C4D">
        <w:tc>
          <w:tcPr>
            <w:tcW w:w="860" w:type="dxa"/>
          </w:tcPr>
          <w:p w14:paraId="1087A473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11F27A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При синтезе LQR – регулятора необходимо:</w:t>
            </w:r>
          </w:p>
          <w:p w14:paraId="53420697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551D674C" w14:textId="77777777" w:rsidR="008E4C4D" w:rsidRPr="00F56529" w:rsidRDefault="008E4C4D" w:rsidP="00A77BDF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Интегрировать уравнение динамики системы</w:t>
            </w:r>
          </w:p>
          <w:p w14:paraId="6F4BC7BD" w14:textId="77777777" w:rsidR="008E4C4D" w:rsidRPr="00F56529" w:rsidRDefault="008E4C4D" w:rsidP="00A77BDF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 xml:space="preserve">Вычислить решение уравнения </w:t>
            </w:r>
            <w:proofErr w:type="spellStart"/>
            <w:r w:rsidRPr="00F56529">
              <w:rPr>
                <w:bCs/>
                <w:sz w:val="20"/>
                <w:szCs w:val="20"/>
              </w:rPr>
              <w:t>Риккати</w:t>
            </w:r>
            <w:proofErr w:type="spellEnd"/>
          </w:p>
          <w:p w14:paraId="667C936A" w14:textId="77777777" w:rsidR="008E4C4D" w:rsidRPr="00F56529" w:rsidRDefault="008E4C4D" w:rsidP="00A77BDF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Задать параметры матриц Q и R</w:t>
            </w:r>
          </w:p>
          <w:p w14:paraId="3EBC7B29" w14:textId="56447971" w:rsidR="008E4C4D" w:rsidRPr="00F56529" w:rsidRDefault="008E4C4D" w:rsidP="00A77BDF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Найти значение интегрального критерия качества</w:t>
            </w:r>
          </w:p>
        </w:tc>
        <w:tc>
          <w:tcPr>
            <w:tcW w:w="1339" w:type="dxa"/>
          </w:tcPr>
          <w:p w14:paraId="7188EBB7" w14:textId="50F08B86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2CC7BDF9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647A46D5" w14:textId="77777777" w:rsidTr="008E4C4D">
        <w:tc>
          <w:tcPr>
            <w:tcW w:w="860" w:type="dxa"/>
          </w:tcPr>
          <w:p w14:paraId="0E4EFA4A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4E05700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Какие задачи решает наблюдатель состояния?</w:t>
            </w:r>
          </w:p>
          <w:p w14:paraId="41A6AC4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0649C764" w14:textId="77777777" w:rsidR="008E4C4D" w:rsidRPr="00F56529" w:rsidRDefault="008E4C4D" w:rsidP="00A77BDF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Оценку вектора состояния</w:t>
            </w:r>
          </w:p>
          <w:p w14:paraId="722355F6" w14:textId="77777777" w:rsidR="008E4C4D" w:rsidRPr="00F56529" w:rsidRDefault="008E4C4D" w:rsidP="00A77BDF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Фильтрацию вектора состояния</w:t>
            </w:r>
          </w:p>
          <w:p w14:paraId="7F117570" w14:textId="77777777" w:rsidR="008E4C4D" w:rsidRPr="00F56529" w:rsidRDefault="008E4C4D" w:rsidP="00A77BDF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Предсказание состояния системы</w:t>
            </w:r>
          </w:p>
          <w:p w14:paraId="06E498EA" w14:textId="544D9B92" w:rsidR="008E4C4D" w:rsidRPr="00F56529" w:rsidRDefault="008E4C4D" w:rsidP="00A77BDF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Фильтрацию возмущений</w:t>
            </w:r>
          </w:p>
        </w:tc>
        <w:tc>
          <w:tcPr>
            <w:tcW w:w="1339" w:type="dxa"/>
          </w:tcPr>
          <w:p w14:paraId="2AC03624" w14:textId="3251B434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2AE9C012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4038C24A" w14:textId="77777777" w:rsidTr="008E4C4D">
        <w:tc>
          <w:tcPr>
            <w:tcW w:w="860" w:type="dxa"/>
          </w:tcPr>
          <w:p w14:paraId="41FC407B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C5536C2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Какую систему называют полностью управляемой?</w:t>
            </w:r>
          </w:p>
          <w:p w14:paraId="5C227DCD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0490DFBC" w14:textId="0C4EBD35" w:rsidR="008E4C4D" w:rsidRPr="00F56529" w:rsidRDefault="008E4C4D" w:rsidP="00A77BDF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 которой ранг матрицы наблюдаемости больше порядка системы</w:t>
            </w:r>
          </w:p>
          <w:p w14:paraId="75E15334" w14:textId="77777777" w:rsidR="008E4C4D" w:rsidRPr="00F56529" w:rsidRDefault="008E4C4D" w:rsidP="00A77BDF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 которой можно создать любое управление</w:t>
            </w:r>
          </w:p>
          <w:p w14:paraId="6041D89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5920006F" w14:textId="32CA7B9F" w:rsidR="008E4C4D" w:rsidRPr="00F56529" w:rsidRDefault="008E4C4D" w:rsidP="00A77BDF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 которой ранг матрицы наблюдаемости равен порядку системы</w:t>
            </w:r>
          </w:p>
          <w:p w14:paraId="05428621" w14:textId="0A74E670" w:rsidR="008E4C4D" w:rsidRPr="00F56529" w:rsidRDefault="008E4C4D" w:rsidP="00A77BDF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У которой ранг матрицы управляемости равен порядке системы</w:t>
            </w:r>
          </w:p>
        </w:tc>
        <w:tc>
          <w:tcPr>
            <w:tcW w:w="1339" w:type="dxa"/>
          </w:tcPr>
          <w:p w14:paraId="47096F95" w14:textId="221EDEB4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500A8FBA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1FA95B9A" w14:textId="77777777" w:rsidTr="008E4C4D">
        <w:tc>
          <w:tcPr>
            <w:tcW w:w="860" w:type="dxa"/>
          </w:tcPr>
          <w:p w14:paraId="5C82640D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22E42DB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Какую систему называют полностью наблюдаемой?</w:t>
            </w:r>
          </w:p>
          <w:p w14:paraId="63C7991C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52AFE1E4" w14:textId="77777777" w:rsidR="008E4C4D" w:rsidRPr="00F56529" w:rsidRDefault="008E4C4D" w:rsidP="00A77BDF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 которой ранг матрицы наблюдаемости равен порядку системы</w:t>
            </w:r>
          </w:p>
          <w:p w14:paraId="1A974854" w14:textId="753F1A9D" w:rsidR="008E4C4D" w:rsidRPr="00F56529" w:rsidRDefault="008E4C4D" w:rsidP="00A77BDF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 которой ранг матрицы управляемости больше порядка системы</w:t>
            </w:r>
          </w:p>
          <w:p w14:paraId="00B44615" w14:textId="77777777" w:rsidR="008E4C4D" w:rsidRPr="00F56529" w:rsidRDefault="008E4C4D" w:rsidP="00A77BDF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 которой можно обеспечить любое качество переходных процессов</w:t>
            </w:r>
          </w:p>
          <w:p w14:paraId="11453864" w14:textId="0E49CC77" w:rsidR="008E4C4D" w:rsidRPr="00F56529" w:rsidRDefault="008E4C4D" w:rsidP="00A77BDF">
            <w:pPr>
              <w:pStyle w:val="a6"/>
              <w:numPr>
                <w:ilvl w:val="0"/>
                <w:numId w:val="10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lastRenderedPageBreak/>
              <w:t>У которой ранг матрицы управляемости равен порядку системы</w:t>
            </w:r>
          </w:p>
        </w:tc>
        <w:tc>
          <w:tcPr>
            <w:tcW w:w="1339" w:type="dxa"/>
          </w:tcPr>
          <w:p w14:paraId="050CF72C" w14:textId="139DB0AD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lastRenderedPageBreak/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5D72FEE4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072EE5DB" w14:textId="77777777" w:rsidTr="008E4C4D">
        <w:tc>
          <w:tcPr>
            <w:tcW w:w="860" w:type="dxa"/>
          </w:tcPr>
          <w:p w14:paraId="3F2BF691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3679DAA8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 чем проявляются достоинства наблюдателя?</w:t>
            </w:r>
          </w:p>
          <w:p w14:paraId="7BC62AA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4D923FBD" w14:textId="77777777" w:rsidR="008E4C4D" w:rsidRPr="00F56529" w:rsidRDefault="008E4C4D" w:rsidP="00A77BDF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Возможность стабилизации по вектору состояния без измерения полного вектора состояния</w:t>
            </w:r>
          </w:p>
          <w:p w14:paraId="760D7D84" w14:textId="77777777" w:rsidR="008E4C4D" w:rsidRPr="00F56529" w:rsidRDefault="008E4C4D" w:rsidP="00A77BDF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Возможность стабилизации с заданным качеством регулирования</w:t>
            </w:r>
          </w:p>
          <w:p w14:paraId="3A2A38B2" w14:textId="77777777" w:rsidR="008E4C4D" w:rsidRPr="00F56529" w:rsidRDefault="008E4C4D" w:rsidP="00A77BDF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Зависимость оценки стабилизации от нестационарных шумов</w:t>
            </w:r>
          </w:p>
          <w:p w14:paraId="149EE76E" w14:textId="748D5027" w:rsidR="008E4C4D" w:rsidRPr="00F56529" w:rsidRDefault="008E4C4D" w:rsidP="00A77BDF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Зависимость оценки состояния от структурной, функциональной и параметрической неопределенности</w:t>
            </w:r>
          </w:p>
        </w:tc>
        <w:tc>
          <w:tcPr>
            <w:tcW w:w="1339" w:type="dxa"/>
          </w:tcPr>
          <w:p w14:paraId="237332B3" w14:textId="55923278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156CBA2C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62B89A11" w14:textId="77777777" w:rsidTr="008E4C4D">
        <w:tc>
          <w:tcPr>
            <w:tcW w:w="860" w:type="dxa"/>
          </w:tcPr>
          <w:p w14:paraId="2D34BB0E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5AD0F29" w14:textId="31644ADE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 правило, в задаче синтеза оптимального управления по критерию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 находят …</w:t>
            </w:r>
          </w:p>
          <w:p w14:paraId="0B2BA044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35FB8396" w14:textId="77777777" w:rsidR="008E4C4D" w:rsidRPr="00F56529" w:rsidRDefault="008E4C4D" w:rsidP="00A77BDF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Управление U(x), для которого значение критерия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)→</w:t>
            </w:r>
            <w:proofErr w:type="spellStart"/>
            <w:r w:rsidRPr="00F56529">
              <w:rPr>
                <w:sz w:val="20"/>
                <w:szCs w:val="20"/>
              </w:rPr>
              <w:t>max</w:t>
            </w:r>
            <w:proofErr w:type="spellEnd"/>
          </w:p>
          <w:p w14:paraId="03393D55" w14:textId="77777777" w:rsidR="008E4C4D" w:rsidRPr="00F56529" w:rsidRDefault="008E4C4D" w:rsidP="00A77BDF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Управление U(t), для которого значение критерия J(</w:t>
            </w:r>
            <w:proofErr w:type="gramStart"/>
            <w:r w:rsidRPr="00F56529">
              <w:rPr>
                <w:bCs/>
                <w:sz w:val="20"/>
                <w:szCs w:val="20"/>
              </w:rPr>
              <w:t>X,U</w:t>
            </w:r>
            <w:proofErr w:type="gramEnd"/>
            <w:r w:rsidRPr="00F56529">
              <w:rPr>
                <w:bCs/>
                <w:sz w:val="20"/>
                <w:szCs w:val="20"/>
              </w:rPr>
              <w:t>)→</w:t>
            </w:r>
            <w:proofErr w:type="spellStart"/>
            <w:r w:rsidRPr="00F56529">
              <w:rPr>
                <w:bCs/>
                <w:sz w:val="20"/>
                <w:szCs w:val="20"/>
              </w:rPr>
              <w:t>min</w:t>
            </w:r>
            <w:proofErr w:type="spellEnd"/>
          </w:p>
          <w:p w14:paraId="3BA01614" w14:textId="542B3FD4" w:rsidR="008E4C4D" w:rsidRPr="00F56529" w:rsidRDefault="008E4C4D" w:rsidP="00A77BDF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Управление U(x), для которого значение критерия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 ограничено снизу</w:t>
            </w:r>
          </w:p>
          <w:p w14:paraId="5AF8E046" w14:textId="1A3C7F76" w:rsidR="008E4C4D" w:rsidRPr="00F56529" w:rsidRDefault="008E4C4D" w:rsidP="00A77BDF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Управление U(t), для которого значение критерия J(X,U) ограничено сверху</w:t>
            </w:r>
          </w:p>
        </w:tc>
        <w:tc>
          <w:tcPr>
            <w:tcW w:w="1339" w:type="dxa"/>
          </w:tcPr>
          <w:p w14:paraId="38CFCF5D" w14:textId="78A75434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1752E8C5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790719B0" w14:textId="77777777" w:rsidTr="008E4C4D">
        <w:tc>
          <w:tcPr>
            <w:tcW w:w="860" w:type="dxa"/>
          </w:tcPr>
          <w:p w14:paraId="5EFB6979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4533B0FC" w14:textId="767247F3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 правило, в задаче синтеза оптимального регулятора по критерию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 находят …</w:t>
            </w:r>
          </w:p>
          <w:p w14:paraId="6B199CB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509F2620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04867245" w14:textId="77777777" w:rsidR="008E4C4D" w:rsidRPr="00F56529" w:rsidRDefault="008E4C4D" w:rsidP="00A77BDF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U(X), для которого значение критерия J(</w:t>
            </w:r>
            <w:proofErr w:type="gramStart"/>
            <w:r w:rsidRPr="00F56529">
              <w:rPr>
                <w:bCs/>
                <w:sz w:val="20"/>
                <w:szCs w:val="20"/>
              </w:rPr>
              <w:t>X,U</w:t>
            </w:r>
            <w:proofErr w:type="gramEnd"/>
            <w:r w:rsidRPr="00F56529">
              <w:rPr>
                <w:bCs/>
                <w:sz w:val="20"/>
                <w:szCs w:val="20"/>
              </w:rPr>
              <w:t>)→</w:t>
            </w:r>
            <w:proofErr w:type="spellStart"/>
            <w:r w:rsidRPr="00F56529">
              <w:rPr>
                <w:bCs/>
                <w:sz w:val="20"/>
                <w:szCs w:val="20"/>
              </w:rPr>
              <w:t>min</w:t>
            </w:r>
            <w:proofErr w:type="spellEnd"/>
          </w:p>
          <w:p w14:paraId="015271AF" w14:textId="5E1F38D9" w:rsidR="008E4C4D" w:rsidRPr="00F56529" w:rsidRDefault="008E4C4D" w:rsidP="00A77BDF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Управление U(x), для которого значение критерия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 ограничено снизу</w:t>
            </w:r>
          </w:p>
          <w:p w14:paraId="7A4C07DB" w14:textId="6ED4CD4C" w:rsidR="008E4C4D" w:rsidRPr="00F56529" w:rsidRDefault="008E4C4D" w:rsidP="00A77BDF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Управление U(t), для которого значение критерия J(</w:t>
            </w:r>
            <w:proofErr w:type="gramStart"/>
            <w:r w:rsidRPr="00F56529">
              <w:rPr>
                <w:sz w:val="20"/>
                <w:szCs w:val="20"/>
              </w:rPr>
              <w:t>X,U</w:t>
            </w:r>
            <w:proofErr w:type="gramEnd"/>
            <w:r w:rsidRPr="00F56529">
              <w:rPr>
                <w:sz w:val="20"/>
                <w:szCs w:val="20"/>
              </w:rPr>
              <w:t>) ограничено сверху</w:t>
            </w:r>
          </w:p>
          <w:p w14:paraId="6E0A24FD" w14:textId="27B17697" w:rsidR="008E4C4D" w:rsidRPr="00F56529" w:rsidRDefault="008E4C4D" w:rsidP="00A77BDF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U(t), для которого значение критерия J(X,U)→</w:t>
            </w:r>
            <w:proofErr w:type="spellStart"/>
            <w:r w:rsidRPr="00F56529">
              <w:rPr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339" w:type="dxa"/>
          </w:tcPr>
          <w:p w14:paraId="499A1313" w14:textId="78AC3776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36DA8AAF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2D01A673" w14:textId="77777777" w:rsidTr="008E4C4D">
        <w:tc>
          <w:tcPr>
            <w:tcW w:w="860" w:type="dxa"/>
          </w:tcPr>
          <w:p w14:paraId="20716508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640E36AB" w14:textId="3895A59A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Представленное выражение </w:t>
            </w:r>
            <w:r w:rsidRPr="00F56529">
              <w:rPr>
                <w:position w:val="-34"/>
                <w:sz w:val="20"/>
                <w:szCs w:val="20"/>
              </w:rPr>
              <w:object w:dxaOrig="5460" w:dyaOrig="780" w14:anchorId="34290A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7" type="#_x0000_t75" style="width:272.95pt;height:38.8pt" o:ole="">
                  <v:imagedata r:id="rId5" o:title=""/>
                </v:shape>
                <o:OLEObject Type="Embed" ProgID="Equation.DSMT4" ShapeID="_x0000_i1247" DrawAspect="Content" ObjectID="_1782804184" r:id="rId6"/>
              </w:object>
            </w:r>
            <w:r w:rsidRPr="00F56529">
              <w:rPr>
                <w:sz w:val="20"/>
                <w:szCs w:val="20"/>
              </w:rPr>
              <w:t xml:space="preserve"> имеет форму - …</w:t>
            </w:r>
          </w:p>
          <w:p w14:paraId="6462F847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14:paraId="11C3368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133DFBB3" w14:textId="77777777" w:rsidR="008E4C4D" w:rsidRPr="00F56529" w:rsidRDefault="008E4C4D" w:rsidP="00A77BDF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Критерия ограниченного быстродействия</w:t>
            </w:r>
          </w:p>
          <w:p w14:paraId="7D6C5896" w14:textId="77777777" w:rsidR="008E4C4D" w:rsidRPr="00F56529" w:rsidRDefault="008E4C4D" w:rsidP="00A77BDF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Критерия максимального быстродействия</w:t>
            </w:r>
          </w:p>
          <w:p w14:paraId="5A2748B9" w14:textId="77777777" w:rsidR="008E4C4D" w:rsidRPr="00F56529" w:rsidRDefault="008E4C4D" w:rsidP="00A77BDF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Обобщенного квадратичного критерия качества</w:t>
            </w:r>
          </w:p>
          <w:p w14:paraId="393DB38E" w14:textId="01669879" w:rsidR="008E4C4D" w:rsidRPr="00F56529" w:rsidRDefault="008E4C4D" w:rsidP="00A77BDF">
            <w:pPr>
              <w:pStyle w:val="a6"/>
              <w:numPr>
                <w:ilvl w:val="0"/>
                <w:numId w:val="1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Критерия минимума расхода</w:t>
            </w:r>
          </w:p>
        </w:tc>
        <w:tc>
          <w:tcPr>
            <w:tcW w:w="1339" w:type="dxa"/>
          </w:tcPr>
          <w:p w14:paraId="137D49B6" w14:textId="6BFF1487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48818CC1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81B5E">
              <w:rPr>
                <w:sz w:val="20"/>
                <w:szCs w:val="20"/>
              </w:rPr>
              <w:t>1</w:t>
            </w:r>
          </w:p>
        </w:tc>
      </w:tr>
      <w:tr w:rsidR="008E4C4D" w:rsidRPr="003932EB" w14:paraId="51332257" w14:textId="77777777" w:rsidTr="008E4C4D">
        <w:tc>
          <w:tcPr>
            <w:tcW w:w="860" w:type="dxa"/>
          </w:tcPr>
          <w:p w14:paraId="335B578E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62331D9" w14:textId="15790C05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Система </w:t>
            </w:r>
            <w:r w:rsidRPr="00F56529">
              <w:rPr>
                <w:sz w:val="20"/>
                <w:szCs w:val="20"/>
                <w:lang w:val="en-US"/>
              </w:rPr>
              <w:t>x</w:t>
            </w:r>
            <w:r w:rsidRPr="00F56529">
              <w:rPr>
                <w:sz w:val="20"/>
                <w:szCs w:val="20"/>
              </w:rPr>
              <w:t>˙=</w:t>
            </w:r>
            <w:r w:rsidRPr="00F56529">
              <w:rPr>
                <w:sz w:val="20"/>
                <w:szCs w:val="20"/>
                <w:lang w:val="en-US"/>
              </w:rPr>
              <w:t>Ax</w:t>
            </w:r>
            <w:r w:rsidRPr="00F56529">
              <w:rPr>
                <w:sz w:val="20"/>
                <w:szCs w:val="20"/>
              </w:rPr>
              <w:t>+</w:t>
            </w:r>
            <w:proofErr w:type="gramStart"/>
            <w:r w:rsidRPr="00F56529">
              <w:rPr>
                <w:sz w:val="20"/>
                <w:szCs w:val="20"/>
                <w:lang w:val="en-US"/>
              </w:rPr>
              <w:t>Bu</w:t>
            </w:r>
            <w:r w:rsidRPr="00F56529">
              <w:rPr>
                <w:sz w:val="20"/>
                <w:szCs w:val="20"/>
              </w:rPr>
              <w:t xml:space="preserve">  ,</w:t>
            </w:r>
            <w:proofErr w:type="gramEnd"/>
            <w:r w:rsidRPr="00F56529">
              <w:rPr>
                <w:sz w:val="20"/>
                <w:szCs w:val="20"/>
              </w:rPr>
              <w:t xml:space="preserve">  </w:t>
            </w:r>
            <w:r w:rsidRPr="00F56529">
              <w:rPr>
                <w:sz w:val="20"/>
                <w:szCs w:val="20"/>
                <w:lang w:val="en-US"/>
              </w:rPr>
              <w:t>y</w:t>
            </w:r>
            <w:r w:rsidRPr="00F56529">
              <w:rPr>
                <w:sz w:val="20"/>
                <w:szCs w:val="20"/>
              </w:rPr>
              <w:t>=</w:t>
            </w:r>
            <w:proofErr w:type="spellStart"/>
            <w:r w:rsidRPr="00F56529">
              <w:rPr>
                <w:sz w:val="20"/>
                <w:szCs w:val="20"/>
                <w:lang w:val="en-US"/>
              </w:rPr>
              <w:t>Cx</w:t>
            </w:r>
            <w:proofErr w:type="spellEnd"/>
            <w:r w:rsidRPr="00F56529">
              <w:rPr>
                <w:sz w:val="20"/>
                <w:szCs w:val="20"/>
              </w:rPr>
              <w:t>+</w:t>
            </w:r>
            <w:r w:rsidRPr="00F56529">
              <w:rPr>
                <w:sz w:val="20"/>
                <w:szCs w:val="20"/>
                <w:lang w:val="en-US"/>
              </w:rPr>
              <w:t>Du</w:t>
            </w:r>
            <w:r w:rsidRPr="00F56529">
              <w:rPr>
                <w:sz w:val="20"/>
                <w:szCs w:val="20"/>
              </w:rPr>
              <w:t xml:space="preserve">  имеет порядок </w:t>
            </w:r>
            <w:r w:rsidRPr="00F56529">
              <w:rPr>
                <w:sz w:val="20"/>
                <w:szCs w:val="20"/>
                <w:lang w:val="en-US"/>
              </w:rPr>
              <w:t>n</w:t>
            </w:r>
            <w:r w:rsidRPr="00F56529">
              <w:rPr>
                <w:sz w:val="20"/>
                <w:szCs w:val="20"/>
              </w:rPr>
              <w:t xml:space="preserve">=7. Ранг матрицы наблюдаемости </w:t>
            </w:r>
            <w:r w:rsidRPr="00F56529">
              <w:rPr>
                <w:sz w:val="20"/>
                <w:szCs w:val="20"/>
                <w:lang w:val="en-US"/>
              </w:rPr>
              <w:t>rank</w:t>
            </w:r>
            <w:r w:rsidRPr="00F56529">
              <w:rPr>
                <w:sz w:val="20"/>
                <w:szCs w:val="20"/>
              </w:rPr>
              <w:t>{</w:t>
            </w:r>
            <w:proofErr w:type="spellStart"/>
            <w:r w:rsidRPr="00F56529">
              <w:rPr>
                <w:sz w:val="20"/>
                <w:szCs w:val="20"/>
                <w:lang w:val="en-US"/>
              </w:rPr>
              <w:t>Ky</w:t>
            </w:r>
            <w:proofErr w:type="spellEnd"/>
            <w:r w:rsidRPr="00F56529">
              <w:rPr>
                <w:sz w:val="20"/>
                <w:szCs w:val="20"/>
              </w:rPr>
              <w:t>}=5. Сколько ненаблюдаемых переменных состояния содержит система?</w:t>
            </w:r>
          </w:p>
          <w:p w14:paraId="3F3C4E23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002DF880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Четыре</w:t>
            </w:r>
          </w:p>
          <w:p w14:paraId="4DD57810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Пять</w:t>
            </w:r>
          </w:p>
          <w:p w14:paraId="70627D2A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Семь</w:t>
            </w:r>
          </w:p>
          <w:p w14:paraId="523AAAE4" w14:textId="05C01A88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F56529">
              <w:rPr>
                <w:bCs/>
                <w:sz w:val="20"/>
                <w:szCs w:val="20"/>
                <w:lang w:val="en-US"/>
              </w:rPr>
              <w:t>Две</w:t>
            </w:r>
            <w:proofErr w:type="spellEnd"/>
          </w:p>
        </w:tc>
        <w:tc>
          <w:tcPr>
            <w:tcW w:w="1339" w:type="dxa"/>
          </w:tcPr>
          <w:p w14:paraId="2D052D0B" w14:textId="6C3DB06C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3A9DC248" w14:textId="1FB356BA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C4D" w:rsidRPr="003932EB" w14:paraId="4D950AED" w14:textId="77777777" w:rsidTr="008E4C4D">
        <w:tc>
          <w:tcPr>
            <w:tcW w:w="860" w:type="dxa"/>
          </w:tcPr>
          <w:p w14:paraId="6A931057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6E6BE76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При синтезе наблюдателя состояния </w:t>
            </w:r>
            <w:r w:rsidRPr="00F56529">
              <w:rPr>
                <w:position w:val="-40"/>
                <w:sz w:val="20"/>
                <w:szCs w:val="20"/>
              </w:rPr>
              <w:object w:dxaOrig="3280" w:dyaOrig="920" w14:anchorId="08EF977B">
                <v:shape id="_x0000_i1248" type="#_x0000_t75" style="width:164.05pt;height:46.35pt" o:ole="">
                  <v:imagedata r:id="rId7" o:title=""/>
                </v:shape>
                <o:OLEObject Type="Embed" ProgID="Equation.DSMT4" ShapeID="_x0000_i1248" DrawAspect="Content" ObjectID="_1782804185" r:id="rId8"/>
              </w:object>
            </w:r>
          </w:p>
          <w:p w14:paraId="7D257B12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21EF6950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 рассчитываются параметры:</w:t>
            </w:r>
          </w:p>
          <w:p w14:paraId="78A7DAA1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5A7B5802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Параметры матрицы А и В</w:t>
            </w:r>
          </w:p>
          <w:p w14:paraId="48EC38F1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Коэффициенты обратной связи L</w:t>
            </w:r>
          </w:p>
          <w:p w14:paraId="295144D4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Дисперсии шумов</w:t>
            </w:r>
          </w:p>
          <w:p w14:paraId="2DCA333D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Коэффициенты обратной связи K</w:t>
            </w:r>
          </w:p>
        </w:tc>
        <w:tc>
          <w:tcPr>
            <w:tcW w:w="1339" w:type="dxa"/>
          </w:tcPr>
          <w:p w14:paraId="792DBBF6" w14:textId="1D706722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6A90BC4F" w14:textId="77777777" w:rsidR="008E4C4D" w:rsidRPr="00CC5396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E4C4D" w:rsidRPr="003932EB" w14:paraId="4E5EAF1B" w14:textId="77777777" w:rsidTr="008E4C4D">
        <w:tc>
          <w:tcPr>
            <w:tcW w:w="860" w:type="dxa"/>
          </w:tcPr>
          <w:p w14:paraId="31B949CF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6EC6AF82" w14:textId="517FFF59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При синтезе наблюдателя состояния </w:t>
            </w:r>
            <w:r w:rsidRPr="00F56529">
              <w:rPr>
                <w:position w:val="-40"/>
                <w:sz w:val="20"/>
                <w:szCs w:val="20"/>
              </w:rPr>
              <w:object w:dxaOrig="3280" w:dyaOrig="920" w14:anchorId="61778C59">
                <v:shape id="_x0000_i1249" type="#_x0000_t75" style="width:164.05pt;height:46.35pt" o:ole="">
                  <v:imagedata r:id="rId7" o:title=""/>
                </v:shape>
                <o:OLEObject Type="Embed" ProgID="Equation.DSMT4" ShapeID="_x0000_i1249" DrawAspect="Content" ObjectID="_1782804186" r:id="rId9"/>
              </w:object>
            </w:r>
          </w:p>
          <w:p w14:paraId="5747F0D5" w14:textId="413DED42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</w:p>
          <w:p w14:paraId="7DEEF6B7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 рассчитываются параметры:</w:t>
            </w:r>
          </w:p>
          <w:p w14:paraId="537BB46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7A8FC97D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Параметры матрицы А и В</w:t>
            </w:r>
          </w:p>
          <w:p w14:paraId="024FF476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Коэффициенты обратной связи L</w:t>
            </w:r>
          </w:p>
          <w:p w14:paraId="5C85E509" w14:textId="77777777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Дисперсии шумов</w:t>
            </w:r>
          </w:p>
          <w:p w14:paraId="2C515AC0" w14:textId="6978443E" w:rsidR="008E4C4D" w:rsidRPr="00F56529" w:rsidRDefault="008E4C4D" w:rsidP="00A77BDF">
            <w:pPr>
              <w:pStyle w:val="a6"/>
              <w:numPr>
                <w:ilvl w:val="0"/>
                <w:numId w:val="15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Коэффициенты обратной связи K</w:t>
            </w:r>
          </w:p>
        </w:tc>
        <w:tc>
          <w:tcPr>
            <w:tcW w:w="1339" w:type="dxa"/>
          </w:tcPr>
          <w:p w14:paraId="23F23049" w14:textId="0B02274C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1D3326A8" w14:textId="3451F32E" w:rsidR="008E4C4D" w:rsidRPr="00CC5396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E4C4D" w:rsidRPr="003932EB" w14:paraId="0FBAEDD5" w14:textId="77777777" w:rsidTr="008E4C4D">
        <w:tc>
          <w:tcPr>
            <w:tcW w:w="860" w:type="dxa"/>
          </w:tcPr>
          <w:p w14:paraId="62FAAACC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45773A9C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Какие параметры задают при синтезе LQG регулятора?</w:t>
            </w:r>
          </w:p>
          <w:p w14:paraId="0A105F19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311CEF31" w14:textId="77777777" w:rsidR="008E4C4D" w:rsidRPr="00F56529" w:rsidRDefault="008E4C4D" w:rsidP="00A77BDF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Параметры модели пространства состояния системы</w:t>
            </w:r>
          </w:p>
          <w:p w14:paraId="3E10EB9D" w14:textId="77777777" w:rsidR="008E4C4D" w:rsidRPr="00F56529" w:rsidRDefault="008E4C4D" w:rsidP="00A77BDF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Амплитуду входного сигнала</w:t>
            </w:r>
          </w:p>
          <w:p w14:paraId="2A2BC472" w14:textId="77777777" w:rsidR="008E4C4D" w:rsidRPr="00F56529" w:rsidRDefault="008E4C4D" w:rsidP="00A77BDF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Желаемую степень устойчивости системы</w:t>
            </w:r>
          </w:p>
          <w:p w14:paraId="6C1C1E28" w14:textId="77777777" w:rsidR="008E4C4D" w:rsidRPr="00F56529" w:rsidRDefault="008E4C4D" w:rsidP="00A77BDF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Желаемое время переходного процесса</w:t>
            </w:r>
          </w:p>
          <w:p w14:paraId="0DBDCF15" w14:textId="77777777" w:rsidR="008E4C4D" w:rsidRPr="00F56529" w:rsidRDefault="008E4C4D" w:rsidP="00A77BDF">
            <w:pPr>
              <w:pStyle w:val="a6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Ковариационную матрицу шумов возмущений и наблюдений</w:t>
            </w:r>
          </w:p>
        </w:tc>
        <w:tc>
          <w:tcPr>
            <w:tcW w:w="1339" w:type="dxa"/>
          </w:tcPr>
          <w:p w14:paraId="6FEFDC74" w14:textId="5C59C4C8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5FE92EF2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C4D" w:rsidRPr="003932EB" w14:paraId="75FBFC34" w14:textId="77777777" w:rsidTr="008E4C4D">
        <w:tc>
          <w:tcPr>
            <w:tcW w:w="860" w:type="dxa"/>
          </w:tcPr>
          <w:p w14:paraId="7B63551A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2CC4D1D0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Какие преимущества дает метод управления роботом на основе расчетного момента?</w:t>
            </w:r>
          </w:p>
          <w:p w14:paraId="15B1ECB6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65D2B4EB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Линейное уравнение по ошибкам</w:t>
            </w:r>
          </w:p>
          <w:p w14:paraId="5F737B0E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Компенсацию нелинейных внутренних связей</w:t>
            </w:r>
          </w:p>
          <w:p w14:paraId="6C44A033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Увеличение быстродействия</w:t>
            </w:r>
          </w:p>
          <w:p w14:paraId="1FC2B5BF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Снижение энергозатрат при управлении</w:t>
            </w:r>
          </w:p>
        </w:tc>
        <w:tc>
          <w:tcPr>
            <w:tcW w:w="1339" w:type="dxa"/>
          </w:tcPr>
          <w:p w14:paraId="6375EC97" w14:textId="5AC973A2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3E0236C5" w14:textId="7777777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C4D" w:rsidRPr="003932EB" w14:paraId="5B0BB42D" w14:textId="77777777" w:rsidTr="008E4C4D">
        <w:tc>
          <w:tcPr>
            <w:tcW w:w="860" w:type="dxa"/>
          </w:tcPr>
          <w:p w14:paraId="217081DE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78105E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 xml:space="preserve">При робастном управлении </w:t>
            </w:r>
            <w:proofErr w:type="spellStart"/>
            <w:r w:rsidRPr="00F56529">
              <w:rPr>
                <w:sz w:val="20"/>
                <w:szCs w:val="20"/>
              </w:rPr>
              <w:t>мехатронными</w:t>
            </w:r>
            <w:proofErr w:type="spellEnd"/>
            <w:r w:rsidRPr="00F56529">
              <w:rPr>
                <w:sz w:val="20"/>
                <w:szCs w:val="20"/>
              </w:rPr>
              <w:t xml:space="preserve"> системами основной задачей является:</w:t>
            </w:r>
          </w:p>
          <w:p w14:paraId="2BCD8029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или несколько ответов:</w:t>
            </w:r>
          </w:p>
          <w:p w14:paraId="5CD0D8A9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Обеспечение максимального быстродействия системы управления</w:t>
            </w:r>
          </w:p>
          <w:p w14:paraId="5B1674D4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Достижение минимальной чувствительности системы к шумам и вариациям параметров в контуре управления</w:t>
            </w:r>
          </w:p>
          <w:p w14:paraId="3FF38805" w14:textId="77777777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Обеспечение в системе максимальной степени устойчивости при наличии неопределенности</w:t>
            </w:r>
          </w:p>
          <w:p w14:paraId="7432DA11" w14:textId="6F8C8321" w:rsidR="008E4C4D" w:rsidRPr="00F56529" w:rsidRDefault="008E4C4D" w:rsidP="00A77BDF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Достижение максимальной чувствительности системы управления по управляющим сигналам</w:t>
            </w:r>
          </w:p>
        </w:tc>
        <w:tc>
          <w:tcPr>
            <w:tcW w:w="1339" w:type="dxa"/>
          </w:tcPr>
          <w:p w14:paraId="2A1DCFC9" w14:textId="4ACF3374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54B9129B" w14:textId="563E4C07" w:rsidR="008E4C4D" w:rsidRPr="003932E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C4D" w:rsidRPr="003932EB" w14:paraId="4F535792" w14:textId="77777777" w:rsidTr="008E4C4D">
        <w:tc>
          <w:tcPr>
            <w:tcW w:w="860" w:type="dxa"/>
          </w:tcPr>
          <w:p w14:paraId="6B0C0374" w14:textId="77777777" w:rsidR="008E4C4D" w:rsidRPr="00B81B5E" w:rsidRDefault="008E4C4D" w:rsidP="00A77BD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06" w:type="dxa"/>
          </w:tcPr>
          <w:p w14:paraId="731CBBBE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На каком подходе основан метод планирования коэффициента усиления (</w:t>
            </w:r>
            <w:proofErr w:type="spellStart"/>
            <w:r w:rsidRPr="00F56529">
              <w:rPr>
                <w:sz w:val="20"/>
                <w:szCs w:val="20"/>
              </w:rPr>
              <w:t>Gain</w:t>
            </w:r>
            <w:proofErr w:type="spellEnd"/>
            <w:r w:rsidRPr="00F56529">
              <w:rPr>
                <w:sz w:val="20"/>
                <w:szCs w:val="20"/>
              </w:rPr>
              <w:t xml:space="preserve"> </w:t>
            </w:r>
            <w:proofErr w:type="spellStart"/>
            <w:r w:rsidRPr="00F56529">
              <w:rPr>
                <w:sz w:val="20"/>
                <w:szCs w:val="20"/>
              </w:rPr>
              <w:t>Scheduling</w:t>
            </w:r>
            <w:proofErr w:type="spellEnd"/>
            <w:r w:rsidRPr="00F56529">
              <w:rPr>
                <w:sz w:val="20"/>
                <w:szCs w:val="20"/>
              </w:rPr>
              <w:t>)</w:t>
            </w:r>
          </w:p>
          <w:p w14:paraId="305B6E39" w14:textId="77777777" w:rsidR="008E4C4D" w:rsidRPr="00F56529" w:rsidRDefault="008E4C4D" w:rsidP="00A77B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Выберите один ответ:</w:t>
            </w:r>
          </w:p>
          <w:p w14:paraId="24D62B8A" w14:textId="77777777" w:rsidR="008E4C4D" w:rsidRPr="00F56529" w:rsidRDefault="008E4C4D" w:rsidP="00A77BDF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На основе представления модели возмущений</w:t>
            </w:r>
          </w:p>
          <w:p w14:paraId="0BB359C6" w14:textId="77777777" w:rsidR="008E4C4D" w:rsidRPr="00F56529" w:rsidRDefault="008E4C4D" w:rsidP="00A77BDF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На основе представления эталонной модели объекта</w:t>
            </w:r>
          </w:p>
          <w:p w14:paraId="4673A52C" w14:textId="77777777" w:rsidR="008E4C4D" w:rsidRPr="00F56529" w:rsidRDefault="008E4C4D" w:rsidP="00A77BDF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56529">
              <w:rPr>
                <w:sz w:val="20"/>
                <w:szCs w:val="20"/>
              </w:rPr>
              <w:t>На основе представления нелинейной формы модели объекта</w:t>
            </w:r>
          </w:p>
          <w:p w14:paraId="46ED6291" w14:textId="21BF7D65" w:rsidR="008E4C4D" w:rsidRPr="00F56529" w:rsidRDefault="008E4C4D" w:rsidP="00A77BDF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F56529">
              <w:rPr>
                <w:bCs/>
                <w:sz w:val="20"/>
                <w:szCs w:val="20"/>
              </w:rPr>
              <w:t>На основе линеаризации модели динамики объекта в окрестности рабочей точки</w:t>
            </w:r>
          </w:p>
        </w:tc>
        <w:tc>
          <w:tcPr>
            <w:tcW w:w="1339" w:type="dxa"/>
          </w:tcPr>
          <w:p w14:paraId="25EBEC14" w14:textId="34DB6222" w:rsidR="008E4C4D" w:rsidRPr="00B81B5E" w:rsidRDefault="008E4C4D" w:rsidP="008E4C4D">
            <w:pPr>
              <w:ind w:firstLine="35"/>
              <w:jc w:val="center"/>
              <w:rPr>
                <w:sz w:val="20"/>
                <w:szCs w:val="20"/>
              </w:rPr>
            </w:pPr>
            <w:r w:rsidRPr="007D689B">
              <w:rPr>
                <w:sz w:val="20"/>
                <w:szCs w:val="20"/>
              </w:rPr>
              <w:t>ПСК-</w:t>
            </w:r>
            <w:r w:rsidRPr="007D689B">
              <w:rPr>
                <w:sz w:val="20"/>
                <w:szCs w:val="20"/>
                <w:lang w:val="en-US"/>
              </w:rPr>
              <w:t>2.</w:t>
            </w:r>
            <w:r w:rsidRPr="007D689B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</w:tcPr>
          <w:p w14:paraId="66CC8691" w14:textId="2ACBBF08" w:rsidR="008E4C4D" w:rsidRPr="00824C4B" w:rsidRDefault="008E4C4D" w:rsidP="00A77BDF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3932EB" w:rsidRDefault="003932EB">
      <w:pPr>
        <w:rPr>
          <w:sz w:val="20"/>
          <w:szCs w:val="20"/>
        </w:rPr>
      </w:pPr>
    </w:p>
    <w:sectPr w:rsidR="003932EB" w:rsidRPr="003932EB" w:rsidSect="008E4C4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4A7E"/>
    <w:multiLevelType w:val="hybridMultilevel"/>
    <w:tmpl w:val="84647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F1B45"/>
    <w:multiLevelType w:val="hybridMultilevel"/>
    <w:tmpl w:val="3CC0FC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F372E7"/>
    <w:multiLevelType w:val="hybridMultilevel"/>
    <w:tmpl w:val="8CFAE1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F27BCB"/>
    <w:multiLevelType w:val="hybridMultilevel"/>
    <w:tmpl w:val="018A81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731547"/>
    <w:multiLevelType w:val="hybridMultilevel"/>
    <w:tmpl w:val="0E9CD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A0089"/>
    <w:multiLevelType w:val="hybridMultilevel"/>
    <w:tmpl w:val="A2B69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D3DB1"/>
    <w:multiLevelType w:val="hybridMultilevel"/>
    <w:tmpl w:val="50DC9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563EA"/>
    <w:multiLevelType w:val="hybridMultilevel"/>
    <w:tmpl w:val="B4EA0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4182"/>
    <w:multiLevelType w:val="hybridMultilevel"/>
    <w:tmpl w:val="CE5AF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B87538"/>
    <w:multiLevelType w:val="hybridMultilevel"/>
    <w:tmpl w:val="498E29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AF16C4"/>
    <w:multiLevelType w:val="hybridMultilevel"/>
    <w:tmpl w:val="0660EE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6772E2"/>
    <w:multiLevelType w:val="hybridMultilevel"/>
    <w:tmpl w:val="16C84C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FE5027"/>
    <w:multiLevelType w:val="hybridMultilevel"/>
    <w:tmpl w:val="7EC4C7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484401"/>
    <w:multiLevelType w:val="hybridMultilevel"/>
    <w:tmpl w:val="1B6442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F55583A"/>
    <w:multiLevelType w:val="hybridMultilevel"/>
    <w:tmpl w:val="D0CA8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4792B"/>
    <w:multiLevelType w:val="hybridMultilevel"/>
    <w:tmpl w:val="8FD20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D32319"/>
    <w:multiLevelType w:val="hybridMultilevel"/>
    <w:tmpl w:val="65AA9D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0"/>
  </w:num>
  <w:num w:numId="5">
    <w:abstractNumId w:val="11"/>
  </w:num>
  <w:num w:numId="6">
    <w:abstractNumId w:val="16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14"/>
  </w:num>
  <w:num w:numId="12">
    <w:abstractNumId w:val="3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0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AB"/>
    <w:rsid w:val="00016EF1"/>
    <w:rsid w:val="00020145"/>
    <w:rsid w:val="0003094F"/>
    <w:rsid w:val="000433F8"/>
    <w:rsid w:val="000559D8"/>
    <w:rsid w:val="00055DD8"/>
    <w:rsid w:val="00065C6C"/>
    <w:rsid w:val="000735F4"/>
    <w:rsid w:val="0007718D"/>
    <w:rsid w:val="000771A1"/>
    <w:rsid w:val="00085355"/>
    <w:rsid w:val="00085E95"/>
    <w:rsid w:val="00096E78"/>
    <w:rsid w:val="000C14DB"/>
    <w:rsid w:val="000E45B6"/>
    <w:rsid w:val="000F71F3"/>
    <w:rsid w:val="00102D92"/>
    <w:rsid w:val="00127F8B"/>
    <w:rsid w:val="00127FCC"/>
    <w:rsid w:val="001309DB"/>
    <w:rsid w:val="00130A3B"/>
    <w:rsid w:val="001367B5"/>
    <w:rsid w:val="001463AC"/>
    <w:rsid w:val="0014660E"/>
    <w:rsid w:val="0015336F"/>
    <w:rsid w:val="00156CAB"/>
    <w:rsid w:val="00156F7E"/>
    <w:rsid w:val="001573E1"/>
    <w:rsid w:val="00175A56"/>
    <w:rsid w:val="0017619A"/>
    <w:rsid w:val="0018160F"/>
    <w:rsid w:val="00192A1A"/>
    <w:rsid w:val="001A121E"/>
    <w:rsid w:val="001A1CBC"/>
    <w:rsid w:val="001A57EF"/>
    <w:rsid w:val="001B5E36"/>
    <w:rsid w:val="001C2196"/>
    <w:rsid w:val="001C3489"/>
    <w:rsid w:val="001D4702"/>
    <w:rsid w:val="001E1495"/>
    <w:rsid w:val="001E5050"/>
    <w:rsid w:val="001F04C6"/>
    <w:rsid w:val="001F3D67"/>
    <w:rsid w:val="0020002E"/>
    <w:rsid w:val="00204F1F"/>
    <w:rsid w:val="00212B1B"/>
    <w:rsid w:val="00213C19"/>
    <w:rsid w:val="002171FE"/>
    <w:rsid w:val="00233788"/>
    <w:rsid w:val="00236CD1"/>
    <w:rsid w:val="002451B9"/>
    <w:rsid w:val="00256F58"/>
    <w:rsid w:val="0025735A"/>
    <w:rsid w:val="0025791A"/>
    <w:rsid w:val="00263ECD"/>
    <w:rsid w:val="00284E85"/>
    <w:rsid w:val="00285C42"/>
    <w:rsid w:val="002879F6"/>
    <w:rsid w:val="00292843"/>
    <w:rsid w:val="002A62C3"/>
    <w:rsid w:val="002A75CA"/>
    <w:rsid w:val="002B0AA2"/>
    <w:rsid w:val="002C496C"/>
    <w:rsid w:val="002C576C"/>
    <w:rsid w:val="00306924"/>
    <w:rsid w:val="00307535"/>
    <w:rsid w:val="00317C4E"/>
    <w:rsid w:val="00320E38"/>
    <w:rsid w:val="00324DDC"/>
    <w:rsid w:val="00332FDC"/>
    <w:rsid w:val="003332BB"/>
    <w:rsid w:val="003371AE"/>
    <w:rsid w:val="00345F48"/>
    <w:rsid w:val="003473BC"/>
    <w:rsid w:val="00354897"/>
    <w:rsid w:val="00367681"/>
    <w:rsid w:val="00377CBB"/>
    <w:rsid w:val="003932EB"/>
    <w:rsid w:val="003943DC"/>
    <w:rsid w:val="00395B12"/>
    <w:rsid w:val="003B086A"/>
    <w:rsid w:val="003C3EE4"/>
    <w:rsid w:val="003C4CEA"/>
    <w:rsid w:val="003D325C"/>
    <w:rsid w:val="003E0365"/>
    <w:rsid w:val="003E2C2D"/>
    <w:rsid w:val="003E4EA0"/>
    <w:rsid w:val="00401D4D"/>
    <w:rsid w:val="00403BA7"/>
    <w:rsid w:val="004049ED"/>
    <w:rsid w:val="00420BD6"/>
    <w:rsid w:val="0043182D"/>
    <w:rsid w:val="00446049"/>
    <w:rsid w:val="004551D6"/>
    <w:rsid w:val="004559EA"/>
    <w:rsid w:val="00465529"/>
    <w:rsid w:val="00466377"/>
    <w:rsid w:val="00470537"/>
    <w:rsid w:val="00480CDE"/>
    <w:rsid w:val="0048719A"/>
    <w:rsid w:val="004937F4"/>
    <w:rsid w:val="00494205"/>
    <w:rsid w:val="004B4DA7"/>
    <w:rsid w:val="004D1C3C"/>
    <w:rsid w:val="004D5B8F"/>
    <w:rsid w:val="004E3245"/>
    <w:rsid w:val="004F2A35"/>
    <w:rsid w:val="0050451A"/>
    <w:rsid w:val="00504C5F"/>
    <w:rsid w:val="00515F08"/>
    <w:rsid w:val="00526C0B"/>
    <w:rsid w:val="00537ED2"/>
    <w:rsid w:val="00546B7D"/>
    <w:rsid w:val="005615AA"/>
    <w:rsid w:val="00564221"/>
    <w:rsid w:val="005809B2"/>
    <w:rsid w:val="00585B65"/>
    <w:rsid w:val="00596810"/>
    <w:rsid w:val="005A4D23"/>
    <w:rsid w:val="005A6C14"/>
    <w:rsid w:val="005A7C69"/>
    <w:rsid w:val="005C0327"/>
    <w:rsid w:val="005C1541"/>
    <w:rsid w:val="005C1AB0"/>
    <w:rsid w:val="0060439F"/>
    <w:rsid w:val="00620D9E"/>
    <w:rsid w:val="006342FC"/>
    <w:rsid w:val="006426BF"/>
    <w:rsid w:val="0064281B"/>
    <w:rsid w:val="0065090F"/>
    <w:rsid w:val="006524AE"/>
    <w:rsid w:val="0066248D"/>
    <w:rsid w:val="00664543"/>
    <w:rsid w:val="00674A8E"/>
    <w:rsid w:val="006755B2"/>
    <w:rsid w:val="00680821"/>
    <w:rsid w:val="00692E17"/>
    <w:rsid w:val="006951B2"/>
    <w:rsid w:val="00697597"/>
    <w:rsid w:val="006A1EAD"/>
    <w:rsid w:val="006A3681"/>
    <w:rsid w:val="006B6801"/>
    <w:rsid w:val="006B6FFB"/>
    <w:rsid w:val="006C1A2E"/>
    <w:rsid w:val="006C2641"/>
    <w:rsid w:val="006F0144"/>
    <w:rsid w:val="006F5B1C"/>
    <w:rsid w:val="00706874"/>
    <w:rsid w:val="00707C37"/>
    <w:rsid w:val="007102B2"/>
    <w:rsid w:val="00715AF5"/>
    <w:rsid w:val="007265DA"/>
    <w:rsid w:val="00727627"/>
    <w:rsid w:val="00733BBD"/>
    <w:rsid w:val="0073719E"/>
    <w:rsid w:val="007432E4"/>
    <w:rsid w:val="00744A73"/>
    <w:rsid w:val="00765AD2"/>
    <w:rsid w:val="00767347"/>
    <w:rsid w:val="00770812"/>
    <w:rsid w:val="007811BD"/>
    <w:rsid w:val="007853FE"/>
    <w:rsid w:val="00793D36"/>
    <w:rsid w:val="007967F5"/>
    <w:rsid w:val="007A1B6B"/>
    <w:rsid w:val="007A1BB9"/>
    <w:rsid w:val="007A36BB"/>
    <w:rsid w:val="007B0768"/>
    <w:rsid w:val="007B0B84"/>
    <w:rsid w:val="007C3A6C"/>
    <w:rsid w:val="007D2BF3"/>
    <w:rsid w:val="007E6957"/>
    <w:rsid w:val="007F0E4B"/>
    <w:rsid w:val="008150E8"/>
    <w:rsid w:val="0082096C"/>
    <w:rsid w:val="00824C4B"/>
    <w:rsid w:val="00844A15"/>
    <w:rsid w:val="00855AD4"/>
    <w:rsid w:val="00863A71"/>
    <w:rsid w:val="008778B7"/>
    <w:rsid w:val="00884E2C"/>
    <w:rsid w:val="008874B8"/>
    <w:rsid w:val="008A05D7"/>
    <w:rsid w:val="008B36FD"/>
    <w:rsid w:val="008B4D6C"/>
    <w:rsid w:val="008C4977"/>
    <w:rsid w:val="008D2EB1"/>
    <w:rsid w:val="008D6AAF"/>
    <w:rsid w:val="008E3B33"/>
    <w:rsid w:val="008E4C4D"/>
    <w:rsid w:val="008E7663"/>
    <w:rsid w:val="008F1906"/>
    <w:rsid w:val="008F3734"/>
    <w:rsid w:val="008F7502"/>
    <w:rsid w:val="00900884"/>
    <w:rsid w:val="009009D2"/>
    <w:rsid w:val="00906630"/>
    <w:rsid w:val="00906E1B"/>
    <w:rsid w:val="00907E23"/>
    <w:rsid w:val="00916775"/>
    <w:rsid w:val="00927769"/>
    <w:rsid w:val="00933788"/>
    <w:rsid w:val="00933898"/>
    <w:rsid w:val="00934E4C"/>
    <w:rsid w:val="00942BFF"/>
    <w:rsid w:val="00950DC3"/>
    <w:rsid w:val="00953FFA"/>
    <w:rsid w:val="009555C5"/>
    <w:rsid w:val="00956012"/>
    <w:rsid w:val="009573C0"/>
    <w:rsid w:val="009616D4"/>
    <w:rsid w:val="0098016D"/>
    <w:rsid w:val="00981855"/>
    <w:rsid w:val="009871ED"/>
    <w:rsid w:val="009921BC"/>
    <w:rsid w:val="00994BAD"/>
    <w:rsid w:val="009A31A7"/>
    <w:rsid w:val="009A43D0"/>
    <w:rsid w:val="009B304A"/>
    <w:rsid w:val="009B71C0"/>
    <w:rsid w:val="009B75CF"/>
    <w:rsid w:val="009C081F"/>
    <w:rsid w:val="009D0331"/>
    <w:rsid w:val="009D7141"/>
    <w:rsid w:val="009F687C"/>
    <w:rsid w:val="00A1769C"/>
    <w:rsid w:val="00A17ED6"/>
    <w:rsid w:val="00A22ED7"/>
    <w:rsid w:val="00A235DC"/>
    <w:rsid w:val="00A33C23"/>
    <w:rsid w:val="00A356E3"/>
    <w:rsid w:val="00A45DFA"/>
    <w:rsid w:val="00A56CD1"/>
    <w:rsid w:val="00A6100D"/>
    <w:rsid w:val="00A6451C"/>
    <w:rsid w:val="00A70769"/>
    <w:rsid w:val="00A77BDF"/>
    <w:rsid w:val="00AA2DD5"/>
    <w:rsid w:val="00AA5FEA"/>
    <w:rsid w:val="00AA7012"/>
    <w:rsid w:val="00AB5451"/>
    <w:rsid w:val="00AB6822"/>
    <w:rsid w:val="00AB6A32"/>
    <w:rsid w:val="00AC1163"/>
    <w:rsid w:val="00AC1F5B"/>
    <w:rsid w:val="00AE0F2B"/>
    <w:rsid w:val="00AE45A5"/>
    <w:rsid w:val="00AF514D"/>
    <w:rsid w:val="00AF590F"/>
    <w:rsid w:val="00B15DF7"/>
    <w:rsid w:val="00B40952"/>
    <w:rsid w:val="00B44CAF"/>
    <w:rsid w:val="00B5650F"/>
    <w:rsid w:val="00B63C32"/>
    <w:rsid w:val="00B645EC"/>
    <w:rsid w:val="00B76E35"/>
    <w:rsid w:val="00B81B5E"/>
    <w:rsid w:val="00B92118"/>
    <w:rsid w:val="00B96986"/>
    <w:rsid w:val="00B972AD"/>
    <w:rsid w:val="00BA62E3"/>
    <w:rsid w:val="00BB4353"/>
    <w:rsid w:val="00BD0572"/>
    <w:rsid w:val="00BF4108"/>
    <w:rsid w:val="00BF581B"/>
    <w:rsid w:val="00C0406A"/>
    <w:rsid w:val="00C11673"/>
    <w:rsid w:val="00C2250F"/>
    <w:rsid w:val="00C23E87"/>
    <w:rsid w:val="00C33451"/>
    <w:rsid w:val="00C33F37"/>
    <w:rsid w:val="00C5095F"/>
    <w:rsid w:val="00C514C1"/>
    <w:rsid w:val="00C65064"/>
    <w:rsid w:val="00C66CF6"/>
    <w:rsid w:val="00C72DD5"/>
    <w:rsid w:val="00C76195"/>
    <w:rsid w:val="00C91448"/>
    <w:rsid w:val="00C9185E"/>
    <w:rsid w:val="00CA27CC"/>
    <w:rsid w:val="00CB2CFE"/>
    <w:rsid w:val="00CC5396"/>
    <w:rsid w:val="00CE257F"/>
    <w:rsid w:val="00CE30FE"/>
    <w:rsid w:val="00CE5638"/>
    <w:rsid w:val="00CE673E"/>
    <w:rsid w:val="00CF1B66"/>
    <w:rsid w:val="00CF2D28"/>
    <w:rsid w:val="00CF57FE"/>
    <w:rsid w:val="00CF733E"/>
    <w:rsid w:val="00D03955"/>
    <w:rsid w:val="00D13B65"/>
    <w:rsid w:val="00D25BCB"/>
    <w:rsid w:val="00D57D13"/>
    <w:rsid w:val="00D6733B"/>
    <w:rsid w:val="00DB3A98"/>
    <w:rsid w:val="00DD2383"/>
    <w:rsid w:val="00DD36AF"/>
    <w:rsid w:val="00DE74E4"/>
    <w:rsid w:val="00DF57F7"/>
    <w:rsid w:val="00E00D2B"/>
    <w:rsid w:val="00E04514"/>
    <w:rsid w:val="00E2077E"/>
    <w:rsid w:val="00E34476"/>
    <w:rsid w:val="00E37A01"/>
    <w:rsid w:val="00E45429"/>
    <w:rsid w:val="00E503DC"/>
    <w:rsid w:val="00E55B14"/>
    <w:rsid w:val="00E560A9"/>
    <w:rsid w:val="00E57780"/>
    <w:rsid w:val="00E76986"/>
    <w:rsid w:val="00E77857"/>
    <w:rsid w:val="00E82EFB"/>
    <w:rsid w:val="00E95336"/>
    <w:rsid w:val="00E964E8"/>
    <w:rsid w:val="00E9755A"/>
    <w:rsid w:val="00EA22A1"/>
    <w:rsid w:val="00EA72A2"/>
    <w:rsid w:val="00EF06EA"/>
    <w:rsid w:val="00EF07F4"/>
    <w:rsid w:val="00EF7EA9"/>
    <w:rsid w:val="00F00FAB"/>
    <w:rsid w:val="00F02F3E"/>
    <w:rsid w:val="00F15700"/>
    <w:rsid w:val="00F168B2"/>
    <w:rsid w:val="00F3188D"/>
    <w:rsid w:val="00F46543"/>
    <w:rsid w:val="00F47E53"/>
    <w:rsid w:val="00F5174A"/>
    <w:rsid w:val="00F53516"/>
    <w:rsid w:val="00F53772"/>
    <w:rsid w:val="00F55FFD"/>
    <w:rsid w:val="00F56529"/>
    <w:rsid w:val="00F672D1"/>
    <w:rsid w:val="00F740D5"/>
    <w:rsid w:val="00F74645"/>
    <w:rsid w:val="00F75EA9"/>
    <w:rsid w:val="00F76219"/>
    <w:rsid w:val="00F7682C"/>
    <w:rsid w:val="00F80D74"/>
    <w:rsid w:val="00F823B2"/>
    <w:rsid w:val="00F931D6"/>
    <w:rsid w:val="00F94316"/>
    <w:rsid w:val="00FB6269"/>
    <w:rsid w:val="00FD5C24"/>
    <w:rsid w:val="00FE011D"/>
    <w:rsid w:val="00FE12D2"/>
    <w:rsid w:val="00FE7551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0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83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71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3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8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9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87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6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18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0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8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8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0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876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22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3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64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1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19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3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9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8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95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1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84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33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32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59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4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7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3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4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740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5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1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5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2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6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7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66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94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2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1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3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2024-07-18T07:37:00Z</dcterms:created>
  <dcterms:modified xsi:type="dcterms:W3CDTF">2024-07-18T07:37:00Z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