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072B6" w14:textId="28514B30" w:rsidR="00F12C76" w:rsidRPr="003D1720" w:rsidRDefault="003D1720" w:rsidP="004C3808">
      <w:pPr>
        <w:spacing w:after="0" w:line="360" w:lineRule="auto"/>
        <w:jc w:val="center"/>
      </w:pPr>
      <w:r w:rsidRPr="003D1720">
        <w:t>Приложение 4 к рабочей программе дисциплины</w:t>
      </w:r>
    </w:p>
    <w:p w14:paraId="3E81934C" w14:textId="77777777" w:rsidR="004C3808" w:rsidRPr="004C3808" w:rsidRDefault="004C3808" w:rsidP="004C3808">
      <w:pPr>
        <w:spacing w:after="0" w:line="360" w:lineRule="auto"/>
        <w:jc w:val="center"/>
      </w:pPr>
      <w:r w:rsidRPr="004C3808">
        <w:t>CAPP АВТОМАТИЗИРОВАННОЕ ПРОЕКТИРОВАНИЕ ТЕХНОЛОГИЧЕСКИХ ПРОЦЕССОВ</w:t>
      </w:r>
    </w:p>
    <w:p w14:paraId="18581D82" w14:textId="03FDE688" w:rsidR="003D1720" w:rsidRDefault="003D1720" w:rsidP="004C3808">
      <w:pPr>
        <w:spacing w:after="0" w:line="360" w:lineRule="auto"/>
        <w:jc w:val="center"/>
        <w:rPr>
          <w:b/>
          <w:bCs/>
          <w:sz w:val="24"/>
          <w:szCs w:val="20"/>
        </w:rPr>
      </w:pPr>
      <w:r w:rsidRPr="003D1720">
        <w:rPr>
          <w:b/>
          <w:bCs/>
          <w:sz w:val="24"/>
          <w:szCs w:val="20"/>
        </w:rPr>
        <w:t>Фонд оценочных средств</w:t>
      </w:r>
    </w:p>
    <w:p w14:paraId="679D0098" w14:textId="77777777" w:rsidR="003D1720" w:rsidRPr="00FE3B9B" w:rsidRDefault="003D1720" w:rsidP="003D1720">
      <w:pPr>
        <w:spacing w:after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D1720" w14:paraId="56E98BAB" w14:textId="77777777" w:rsidTr="00AB168C">
        <w:trPr>
          <w:trHeight w:val="465"/>
        </w:trPr>
        <w:tc>
          <w:tcPr>
            <w:tcW w:w="4672" w:type="dxa"/>
          </w:tcPr>
          <w:p w14:paraId="7EA30878" w14:textId="77777777" w:rsidR="003D1720" w:rsidRDefault="003D1720" w:rsidP="003D1720">
            <w:pPr>
              <w:rPr>
                <w:sz w:val="24"/>
                <w:szCs w:val="20"/>
              </w:rPr>
            </w:pPr>
            <w:r w:rsidRPr="003D1720">
              <w:rPr>
                <w:sz w:val="24"/>
                <w:szCs w:val="20"/>
              </w:rPr>
              <w:t>Направление</w:t>
            </w:r>
            <w:r>
              <w:rPr>
                <w:sz w:val="24"/>
                <w:szCs w:val="20"/>
              </w:rPr>
              <w:t>/</w:t>
            </w:r>
          </w:p>
          <w:p w14:paraId="4B7AA189" w14:textId="45C66AA5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специальность подготовки</w:t>
            </w:r>
          </w:p>
        </w:tc>
        <w:tc>
          <w:tcPr>
            <w:tcW w:w="4672" w:type="dxa"/>
          </w:tcPr>
          <w:p w14:paraId="3A93E5F4" w14:textId="1039D1F6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15.04.05 Конструкторско-технологическое обеспечение машиностроительных производств</w:t>
            </w:r>
          </w:p>
        </w:tc>
      </w:tr>
      <w:tr w:rsidR="003D1720" w14:paraId="3CB04238" w14:textId="77777777" w:rsidTr="00AB168C">
        <w:trPr>
          <w:trHeight w:val="884"/>
        </w:trPr>
        <w:tc>
          <w:tcPr>
            <w:tcW w:w="4672" w:type="dxa"/>
          </w:tcPr>
          <w:p w14:paraId="468F44AC" w14:textId="77777777" w:rsid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Специализация/</w:t>
            </w:r>
          </w:p>
          <w:p w14:paraId="00BB45F7" w14:textId="2D0EED84" w:rsid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профиль/</w:t>
            </w:r>
          </w:p>
          <w:p w14:paraId="58A00AA4" w14:textId="41FF58ED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программа подготовки</w:t>
            </w:r>
          </w:p>
        </w:tc>
        <w:tc>
          <w:tcPr>
            <w:tcW w:w="4672" w:type="dxa"/>
          </w:tcPr>
          <w:p w14:paraId="0EC52885" w14:textId="7119E0BD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3D1720" w14:paraId="4FC3C6AB" w14:textId="77777777" w:rsidTr="00AB168C">
        <w:trPr>
          <w:trHeight w:val="571"/>
        </w:trPr>
        <w:tc>
          <w:tcPr>
            <w:tcW w:w="4672" w:type="dxa"/>
          </w:tcPr>
          <w:p w14:paraId="50E93842" w14:textId="4E40720E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Уровень высшего образования</w:t>
            </w:r>
          </w:p>
        </w:tc>
        <w:tc>
          <w:tcPr>
            <w:tcW w:w="4672" w:type="dxa"/>
          </w:tcPr>
          <w:p w14:paraId="1E20149E" w14:textId="6D2E3B74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Магистратура</w:t>
            </w:r>
          </w:p>
        </w:tc>
      </w:tr>
      <w:tr w:rsidR="003D1720" w14:paraId="71DFBF6C" w14:textId="77777777" w:rsidTr="00AB168C">
        <w:trPr>
          <w:trHeight w:val="537"/>
        </w:trPr>
        <w:tc>
          <w:tcPr>
            <w:tcW w:w="4672" w:type="dxa"/>
          </w:tcPr>
          <w:p w14:paraId="24A95CB9" w14:textId="583B1CFD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Форма обучения</w:t>
            </w:r>
          </w:p>
        </w:tc>
        <w:tc>
          <w:tcPr>
            <w:tcW w:w="4672" w:type="dxa"/>
          </w:tcPr>
          <w:p w14:paraId="1056ED71" w14:textId="43CA20A8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Очная</w:t>
            </w:r>
          </w:p>
        </w:tc>
      </w:tr>
      <w:tr w:rsidR="003D1720" w14:paraId="69D86785" w14:textId="77777777" w:rsidTr="00AB168C">
        <w:trPr>
          <w:trHeight w:val="431"/>
        </w:trPr>
        <w:tc>
          <w:tcPr>
            <w:tcW w:w="4672" w:type="dxa"/>
          </w:tcPr>
          <w:p w14:paraId="2FBF74FE" w14:textId="0CC5DA75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Факультет</w:t>
            </w:r>
          </w:p>
        </w:tc>
        <w:tc>
          <w:tcPr>
            <w:tcW w:w="4672" w:type="dxa"/>
          </w:tcPr>
          <w:p w14:paraId="5EF7F755" w14:textId="202B9A46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Е Оружие и системы вооружения</w:t>
            </w:r>
          </w:p>
        </w:tc>
      </w:tr>
      <w:tr w:rsidR="003D1720" w14:paraId="21A5BF33" w14:textId="77777777" w:rsidTr="00AB168C">
        <w:trPr>
          <w:trHeight w:val="551"/>
        </w:trPr>
        <w:tc>
          <w:tcPr>
            <w:tcW w:w="4672" w:type="dxa"/>
          </w:tcPr>
          <w:p w14:paraId="2E084BE2" w14:textId="7434D890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Выпускающая кафедра</w:t>
            </w:r>
          </w:p>
        </w:tc>
        <w:tc>
          <w:tcPr>
            <w:tcW w:w="4672" w:type="dxa"/>
          </w:tcPr>
          <w:p w14:paraId="0F53EC87" w14:textId="172C7906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Е1 СТРЕЛКОВО-ПУШЕЧНОЕ, АРТИЛЛЕРИЙСКОЕ И РАКЕТНОЕ ОРУЖИЕ</w:t>
            </w:r>
          </w:p>
        </w:tc>
      </w:tr>
      <w:tr w:rsidR="003D1720" w14:paraId="4186F03D" w14:textId="77777777" w:rsidTr="00AB168C">
        <w:trPr>
          <w:trHeight w:val="559"/>
        </w:trPr>
        <w:tc>
          <w:tcPr>
            <w:tcW w:w="4672" w:type="dxa"/>
          </w:tcPr>
          <w:p w14:paraId="6EA4DE4B" w14:textId="78B6D208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Кафедра-разработчик</w:t>
            </w:r>
          </w:p>
        </w:tc>
        <w:tc>
          <w:tcPr>
            <w:tcW w:w="4672" w:type="dxa"/>
          </w:tcPr>
          <w:p w14:paraId="57E46160" w14:textId="77777777" w:rsidR="003D1720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Е2 ТЕХНОЛОГИЯ И ПРОИЗВОДСТВО</w:t>
            </w:r>
          </w:p>
          <w:p w14:paraId="45F0CA1F" w14:textId="354A77BF" w:rsidR="005806B8" w:rsidRPr="00AB168C" w:rsidRDefault="005806B8" w:rsidP="00AB168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АРТИЛЛЕРИЙСКОГО ВООРУЖЕНИЯ</w:t>
            </w:r>
          </w:p>
        </w:tc>
      </w:tr>
      <w:tr w:rsidR="003D1720" w14:paraId="58513A24" w14:textId="77777777" w:rsidTr="00AB168C">
        <w:trPr>
          <w:trHeight w:val="412"/>
        </w:trPr>
        <w:tc>
          <w:tcPr>
            <w:tcW w:w="4672" w:type="dxa"/>
          </w:tcPr>
          <w:p w14:paraId="70BB19FE" w14:textId="6B5D29B9" w:rsidR="003D1720" w:rsidRPr="003D1720" w:rsidRDefault="003D1720" w:rsidP="003D1720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Год приема</w:t>
            </w:r>
          </w:p>
        </w:tc>
        <w:tc>
          <w:tcPr>
            <w:tcW w:w="4672" w:type="dxa"/>
          </w:tcPr>
          <w:p w14:paraId="54E10A33" w14:textId="39C26DDC" w:rsidR="003D1720" w:rsidRPr="00AB168C" w:rsidRDefault="003D1720" w:rsidP="00AB168C">
            <w:pPr>
              <w:rPr>
                <w:sz w:val="24"/>
                <w:szCs w:val="20"/>
              </w:rPr>
            </w:pPr>
            <w:r w:rsidRPr="00AB168C">
              <w:rPr>
                <w:sz w:val="24"/>
                <w:szCs w:val="20"/>
              </w:rPr>
              <w:t>2023</w:t>
            </w:r>
          </w:p>
        </w:tc>
      </w:tr>
    </w:tbl>
    <w:p w14:paraId="499ABC82" w14:textId="77777777" w:rsidR="00AF0340" w:rsidRDefault="00AF0340" w:rsidP="003D1720">
      <w:pPr>
        <w:spacing w:after="0"/>
        <w:jc w:val="center"/>
        <w:sectPr w:rsidR="00AF0340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7A244DD2" w14:textId="699C8BAE" w:rsidR="004268FA" w:rsidRPr="004268FA" w:rsidRDefault="00FE3B9B" w:rsidP="00AF0340">
      <w:pPr>
        <w:spacing w:line="259" w:lineRule="auto"/>
        <w:rPr>
          <w:sz w:val="24"/>
          <w:szCs w:val="20"/>
        </w:rPr>
      </w:pPr>
      <w:r w:rsidRPr="004268FA">
        <w:rPr>
          <w:b/>
          <w:bCs/>
          <w:sz w:val="24"/>
          <w:szCs w:val="20"/>
        </w:rPr>
        <w:lastRenderedPageBreak/>
        <w:t xml:space="preserve">Компетенция: </w:t>
      </w:r>
      <w:r w:rsidR="004268FA" w:rsidRPr="004268FA">
        <w:rPr>
          <w:b/>
          <w:bCs/>
          <w:sz w:val="24"/>
          <w:szCs w:val="20"/>
        </w:rPr>
        <w:t>ПСК-2.4</w:t>
      </w:r>
      <w:r w:rsidR="004268FA">
        <w:rPr>
          <w:sz w:val="24"/>
          <w:szCs w:val="20"/>
        </w:rPr>
        <w:t xml:space="preserve"> С</w:t>
      </w:r>
      <w:r w:rsidR="004268FA" w:rsidRPr="004268FA">
        <w:rPr>
          <w:sz w:val="24"/>
          <w:szCs w:val="20"/>
        </w:rPr>
        <w:t>пособен применять актуальную нормативную документацию в области ОКР, методы внедрения и контроля результатов исследований и разработок и оформлять результаты научно-исследовательских и опытно-конструкторских работ.</w:t>
      </w:r>
    </w:p>
    <w:p w14:paraId="4C1B8E1C" w14:textId="77777777" w:rsidR="00FE3B9B" w:rsidRPr="00FE3B9B" w:rsidRDefault="00FE3B9B" w:rsidP="00FE3B9B">
      <w:pPr>
        <w:jc w:val="both"/>
        <w:rPr>
          <w:sz w:val="24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204"/>
        <w:gridCol w:w="5528"/>
        <w:gridCol w:w="1534"/>
        <w:gridCol w:w="31"/>
        <w:gridCol w:w="906"/>
        <w:gridCol w:w="18"/>
      </w:tblGrid>
      <w:tr w:rsidR="00DD67AE" w14:paraId="61CA1EBC" w14:textId="2237DDF5" w:rsidTr="00DD67AE">
        <w:tc>
          <w:tcPr>
            <w:tcW w:w="1009" w:type="dxa"/>
            <w:gridSpan w:val="2"/>
          </w:tcPr>
          <w:p w14:paraId="64CED492" w14:textId="77777777" w:rsidR="00DD67AE" w:rsidRPr="00FE3B9B" w:rsidRDefault="00DD67AE" w:rsidP="003D1720">
            <w:pPr>
              <w:jc w:val="center"/>
              <w:rPr>
                <w:b/>
                <w:bCs/>
                <w:sz w:val="22"/>
                <w:szCs w:val="18"/>
              </w:rPr>
            </w:pPr>
            <w:r w:rsidRPr="00FE3B9B">
              <w:rPr>
                <w:b/>
                <w:bCs/>
                <w:sz w:val="22"/>
                <w:szCs w:val="18"/>
              </w:rPr>
              <w:t>Номер</w:t>
            </w:r>
          </w:p>
          <w:p w14:paraId="1C43C595" w14:textId="38490843" w:rsidR="00DD67AE" w:rsidRDefault="00DD67AE" w:rsidP="003D1720">
            <w:pPr>
              <w:jc w:val="center"/>
            </w:pPr>
            <w:r w:rsidRPr="00FE3B9B">
              <w:rPr>
                <w:b/>
                <w:bCs/>
                <w:sz w:val="22"/>
                <w:szCs w:val="18"/>
              </w:rPr>
              <w:t>задания</w:t>
            </w:r>
          </w:p>
        </w:tc>
        <w:tc>
          <w:tcPr>
            <w:tcW w:w="5528" w:type="dxa"/>
          </w:tcPr>
          <w:p w14:paraId="6EFFAE2E" w14:textId="62689E58" w:rsidR="00DD67AE" w:rsidRPr="00FE3B9B" w:rsidRDefault="00DD67AE" w:rsidP="003D1720">
            <w:pPr>
              <w:jc w:val="center"/>
              <w:rPr>
                <w:b/>
                <w:bCs/>
              </w:rPr>
            </w:pPr>
            <w:r w:rsidRPr="00FE3B9B">
              <w:rPr>
                <w:b/>
                <w:bCs/>
                <w:sz w:val="22"/>
                <w:szCs w:val="18"/>
              </w:rPr>
              <w:t>Содержание вопроса</w:t>
            </w:r>
          </w:p>
        </w:tc>
        <w:tc>
          <w:tcPr>
            <w:tcW w:w="1565" w:type="dxa"/>
            <w:gridSpan w:val="2"/>
          </w:tcPr>
          <w:p w14:paraId="6895EB2D" w14:textId="20726555" w:rsidR="00DD67AE" w:rsidRDefault="00DD67AE" w:rsidP="003D1720">
            <w:pPr>
              <w:jc w:val="center"/>
              <w:rPr>
                <w:b/>
                <w:bCs/>
                <w:sz w:val="22"/>
                <w:szCs w:val="18"/>
              </w:rPr>
            </w:pPr>
            <w:bookmarkStart w:id="0" w:name="_GoBack"/>
            <w:bookmarkEnd w:id="0"/>
            <w:r>
              <w:rPr>
                <w:b/>
                <w:bCs/>
                <w:sz w:val="22"/>
                <w:szCs w:val="18"/>
              </w:rPr>
              <w:t>Компетенция</w:t>
            </w:r>
          </w:p>
        </w:tc>
        <w:tc>
          <w:tcPr>
            <w:tcW w:w="924" w:type="dxa"/>
            <w:gridSpan w:val="2"/>
          </w:tcPr>
          <w:p w14:paraId="544AB8B9" w14:textId="5541ADA9" w:rsidR="00DD67AE" w:rsidRPr="001A775D" w:rsidRDefault="00DD67AE" w:rsidP="003D1720">
            <w:pPr>
              <w:jc w:val="center"/>
              <w:rPr>
                <w:b/>
                <w:bCs/>
                <w:sz w:val="22"/>
                <w:szCs w:val="18"/>
                <w:lang w:val="en-US"/>
              </w:rPr>
            </w:pPr>
            <w:r>
              <w:rPr>
                <w:b/>
                <w:bCs/>
                <w:sz w:val="22"/>
                <w:szCs w:val="18"/>
              </w:rPr>
              <w:t>Время ответа, мин</w:t>
            </w:r>
          </w:p>
        </w:tc>
      </w:tr>
      <w:tr w:rsidR="00DD67AE" w14:paraId="4FC5604B" w14:textId="519D7E4D" w:rsidTr="00DD67AE">
        <w:tc>
          <w:tcPr>
            <w:tcW w:w="1009" w:type="dxa"/>
            <w:gridSpan w:val="2"/>
          </w:tcPr>
          <w:p w14:paraId="2209EE3C" w14:textId="74293096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5528" w:type="dxa"/>
          </w:tcPr>
          <w:p w14:paraId="50AFF9A4" w14:textId="77777777" w:rsidR="00DD67AE" w:rsidRDefault="00DD67AE" w:rsidP="00552283">
            <w:pPr>
              <w:rPr>
                <w:rFonts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AF0340">
              <w:rPr>
                <w:rFonts w:cs="Times New Roman"/>
                <w:sz w:val="24"/>
                <w:szCs w:val="24"/>
                <w:shd w:val="clear" w:color="auto" w:fill="FFFFFF"/>
              </w:rPr>
              <w:t>Структура CAPP</w:t>
            </w:r>
            <w:r>
              <w:rPr>
                <w:rFonts w:cs="Times New Roman"/>
                <w:sz w:val="24"/>
                <w:szCs w:val="24"/>
                <w:shd w:val="clear" w:color="auto" w:fill="FFFFFF"/>
                <w:lang w:val="en-US"/>
              </w:rPr>
              <w:t>:</w:t>
            </w:r>
          </w:p>
          <w:p w14:paraId="09CEE0D0" w14:textId="1F518937" w:rsidR="00DD67AE" w:rsidRDefault="00DD67AE" w:rsidP="003D1720">
            <w:pPr>
              <w:jc w:val="center"/>
              <w:rPr>
                <w:rFonts w:cs="Times New Roman"/>
                <w:lang w:val="en-US"/>
              </w:rPr>
            </w:pPr>
            <w:r>
              <w:object w:dxaOrig="13275" w:dyaOrig="7110" w14:anchorId="377FE6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2" type="#_x0000_t75" style="width:243.75pt;height:130.5pt" o:ole="">
                  <v:imagedata r:id="rId5" o:title=""/>
                </v:shape>
                <o:OLEObject Type="Embed" ProgID="PBrush" ShapeID="_x0000_i1112" DrawAspect="Content" ObjectID="_1779881068" r:id="rId6"/>
              </w:object>
            </w:r>
          </w:p>
          <w:p w14:paraId="0B76195A" w14:textId="77777777" w:rsidR="00DD67AE" w:rsidRDefault="00DD67AE" w:rsidP="00077A5E">
            <w:pPr>
              <w:rPr>
                <w:rFonts w:cs="Times New Roman"/>
                <w:lang w:val="en-US"/>
              </w:rPr>
            </w:pPr>
          </w:p>
          <w:p w14:paraId="1FCD8802" w14:textId="4E85D6A4" w:rsidR="00DD67AE" w:rsidRDefault="00DD67AE" w:rsidP="00077A5E">
            <w:pPr>
              <w:rPr>
                <w:rFonts w:cs="Times New Roman"/>
                <w:lang w:val="en-US"/>
              </w:rPr>
            </w:pPr>
            <w:r>
              <w:object w:dxaOrig="2055" w:dyaOrig="1665" w14:anchorId="7545241B">
                <v:shape id="_x0000_i1113" type="#_x0000_t75" style="width:54pt;height:44.25pt" o:ole="">
                  <v:imagedata r:id="rId7" o:title=""/>
                </v:shape>
                <o:OLEObject Type="Embed" ProgID="PBrush" ShapeID="_x0000_i1113" DrawAspect="Content" ObjectID="_1779881069" r:id="rId8"/>
              </w:object>
            </w:r>
          </w:p>
          <w:p w14:paraId="0D5E447E" w14:textId="7425D659" w:rsidR="00DD67AE" w:rsidRDefault="00DD67AE" w:rsidP="00077A5E">
            <w:pPr>
              <w:rPr>
                <w:rFonts w:cs="Times New Roman"/>
                <w:lang w:val="en-US"/>
              </w:rPr>
            </w:pPr>
          </w:p>
          <w:p w14:paraId="6A9D19ED" w14:textId="396C9E93" w:rsidR="00DD67AE" w:rsidRDefault="00DD67AE" w:rsidP="00077A5E">
            <w:pPr>
              <w:rPr>
                <w:rFonts w:cs="Times New Roman"/>
                <w:lang w:val="en-US"/>
              </w:rPr>
            </w:pPr>
            <w:r>
              <w:object w:dxaOrig="2355" w:dyaOrig="1605" w14:anchorId="7CF059C1">
                <v:shape id="_x0000_i1114" type="#_x0000_t75" style="width:55.5pt;height:37.5pt" o:ole="">
                  <v:imagedata r:id="rId9" o:title=""/>
                </v:shape>
                <o:OLEObject Type="Embed" ProgID="PBrush" ShapeID="_x0000_i1114" DrawAspect="Content" ObjectID="_1779881070" r:id="rId10"/>
              </w:object>
            </w:r>
          </w:p>
          <w:p w14:paraId="065A7971" w14:textId="77777777" w:rsidR="00DD67AE" w:rsidRDefault="00DD67AE" w:rsidP="00077A5E">
            <w:pPr>
              <w:rPr>
                <w:rFonts w:cs="Times New Roman"/>
                <w:lang w:val="en-US"/>
              </w:rPr>
            </w:pPr>
          </w:p>
          <w:p w14:paraId="720548C3" w14:textId="2A6CC350" w:rsidR="00DD67AE" w:rsidRPr="00AF0340" w:rsidRDefault="00DD67AE" w:rsidP="00077A5E">
            <w:pPr>
              <w:rPr>
                <w:rFonts w:cs="Times New Roman"/>
                <w:lang w:val="en-US"/>
              </w:rPr>
            </w:pPr>
            <w:r>
              <w:object w:dxaOrig="2400" w:dyaOrig="1635" w14:anchorId="52BE6F63">
                <v:shape id="_x0000_i1115" type="#_x0000_t75" style="width:57pt;height:39pt" o:ole="">
                  <v:imagedata r:id="rId11" o:title=""/>
                </v:shape>
                <o:OLEObject Type="Embed" ProgID="PBrush" ShapeID="_x0000_i1115" DrawAspect="Content" ObjectID="_1779881071" r:id="rId12"/>
              </w:object>
            </w:r>
          </w:p>
        </w:tc>
        <w:tc>
          <w:tcPr>
            <w:tcW w:w="1565" w:type="dxa"/>
            <w:gridSpan w:val="2"/>
          </w:tcPr>
          <w:p w14:paraId="7D947FF9" w14:textId="02E0C18F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24" w:type="dxa"/>
            <w:gridSpan w:val="2"/>
          </w:tcPr>
          <w:p w14:paraId="22033BCC" w14:textId="3B040B38" w:rsidR="00DD67AE" w:rsidRPr="00BF1AA1" w:rsidRDefault="00DD67AE" w:rsidP="003D17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663500AD" w14:textId="7119C332" w:rsidTr="0021791B">
        <w:trPr>
          <w:gridAfter w:val="1"/>
          <w:wAfter w:w="18" w:type="dxa"/>
        </w:trPr>
        <w:tc>
          <w:tcPr>
            <w:tcW w:w="805" w:type="dxa"/>
          </w:tcPr>
          <w:p w14:paraId="620BF609" w14:textId="6B39DA35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5732" w:type="dxa"/>
            <w:gridSpan w:val="2"/>
          </w:tcPr>
          <w:p w14:paraId="39882974" w14:textId="715A572B" w:rsidR="00DD67AE" w:rsidRPr="00301550" w:rsidRDefault="00DD67AE" w:rsidP="00301550">
            <w:pPr>
              <w:spacing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Распределите </w:t>
            </w:r>
            <w:r w:rsidRPr="00301550">
              <w:rPr>
                <w:rFonts w:eastAsia="Times New Roman" w:cs="Times New Roman"/>
                <w:sz w:val="24"/>
                <w:szCs w:val="24"/>
                <w:lang w:eastAsia="ru-RU"/>
              </w:rPr>
              <w:t>функции и задачи ТПП:</w:t>
            </w:r>
          </w:p>
          <w:p w14:paraId="37AB1B36" w14:textId="77777777" w:rsidR="00DD67AE" w:rsidRPr="00301550" w:rsidRDefault="00DD67AE" w:rsidP="0030155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550">
              <w:rPr>
                <w:rFonts w:eastAsia="Times New Roman" w:cs="Times New Roman"/>
                <w:sz w:val="24"/>
                <w:szCs w:val="24"/>
                <w:lang w:eastAsia="ru-RU"/>
              </w:rPr>
              <w:t>•ИПС – информационно-поисковые системы;</w:t>
            </w:r>
          </w:p>
          <w:p w14:paraId="3A3FB8D0" w14:textId="77777777" w:rsidR="00DD67AE" w:rsidRPr="00301550" w:rsidRDefault="00DD67AE" w:rsidP="0030155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550">
              <w:rPr>
                <w:rFonts w:eastAsia="Times New Roman" w:cs="Times New Roman"/>
                <w:sz w:val="24"/>
                <w:szCs w:val="24"/>
                <w:lang w:eastAsia="ru-RU"/>
              </w:rPr>
              <w:t>• АССА – автоматизированная система структурного анализа;</w:t>
            </w:r>
          </w:p>
          <w:p w14:paraId="39A1E75E" w14:textId="77777777" w:rsidR="00DD67AE" w:rsidRPr="00301550" w:rsidRDefault="00DD67AE" w:rsidP="0030155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550">
              <w:rPr>
                <w:rFonts w:eastAsia="Times New Roman" w:cs="Times New Roman"/>
                <w:sz w:val="24"/>
                <w:szCs w:val="24"/>
                <w:lang w:eastAsia="ru-RU"/>
              </w:rPr>
              <w:t>• САПР ТП – система автоматизированного проектирования ТП;</w:t>
            </w:r>
          </w:p>
          <w:p w14:paraId="1335D8E4" w14:textId="77777777" w:rsidR="00DD67AE" w:rsidRPr="00301550" w:rsidRDefault="00DD67AE" w:rsidP="0030155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550">
              <w:rPr>
                <w:rFonts w:eastAsia="Times New Roman" w:cs="Times New Roman"/>
                <w:sz w:val="24"/>
                <w:szCs w:val="24"/>
                <w:lang w:eastAsia="ru-RU"/>
              </w:rPr>
              <w:t>• САПР СТО – система автоматизированного проектирования конструкций СТО;</w:t>
            </w:r>
          </w:p>
          <w:p w14:paraId="13CE7135" w14:textId="77777777" w:rsidR="00DD67AE" w:rsidRPr="00301550" w:rsidRDefault="00DD67AE" w:rsidP="0030155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550">
              <w:rPr>
                <w:rFonts w:eastAsia="Times New Roman" w:cs="Times New Roman"/>
                <w:sz w:val="24"/>
                <w:szCs w:val="24"/>
                <w:lang w:eastAsia="ru-RU"/>
              </w:rPr>
              <w:t>• САП – система автоматизированного программирования управляющих программ для программно-управляемого оборудования;</w:t>
            </w:r>
          </w:p>
          <w:p w14:paraId="71D9B194" w14:textId="77777777" w:rsidR="00DD67AE" w:rsidRPr="00301550" w:rsidRDefault="00DD67AE" w:rsidP="0030155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1550">
              <w:rPr>
                <w:rFonts w:eastAsia="Times New Roman" w:cs="Times New Roman"/>
                <w:sz w:val="24"/>
                <w:szCs w:val="24"/>
                <w:lang w:eastAsia="ru-RU"/>
              </w:rPr>
              <w:t>• АСУ ТПП – автоматизированная система управления ТПП.</w:t>
            </w:r>
          </w:p>
          <w:p w14:paraId="7AB8C2FD" w14:textId="34B44DDD" w:rsidR="00DD67AE" w:rsidRDefault="00DD67AE" w:rsidP="00B67DCB">
            <w:r>
              <w:object w:dxaOrig="1530" w:dyaOrig="3255" w14:anchorId="1EAEBD33">
                <v:shape id="_x0000_i1106" type="#_x0000_t75" style="width:33pt;height:71.25pt" o:ole="">
                  <v:imagedata r:id="rId13" o:title=""/>
                </v:shape>
                <o:OLEObject Type="Embed" ProgID="PBrush" ShapeID="_x0000_i1106" DrawAspect="Content" ObjectID="_1779881072" r:id="rId14"/>
              </w:object>
            </w:r>
            <w:r>
              <w:object w:dxaOrig="1590" w:dyaOrig="3270" w14:anchorId="194E5938">
                <v:shape id="_x0000_i1107" type="#_x0000_t75" style="width:34.5pt;height:70.5pt" o:ole="">
                  <v:imagedata r:id="rId15" o:title=""/>
                </v:shape>
                <o:OLEObject Type="Embed" ProgID="PBrush" ShapeID="_x0000_i1107" DrawAspect="Content" ObjectID="_1779881073" r:id="rId16"/>
              </w:object>
            </w:r>
            <w:r>
              <w:object w:dxaOrig="1575" w:dyaOrig="3315" w14:anchorId="459D82A3">
                <v:shape id="_x0000_i1108" type="#_x0000_t75" style="width:33.75pt;height:70.5pt" o:ole="">
                  <v:imagedata r:id="rId17" o:title=""/>
                </v:shape>
                <o:OLEObject Type="Embed" ProgID="PBrush" ShapeID="_x0000_i1108" DrawAspect="Content" ObjectID="_1779881074" r:id="rId18"/>
              </w:object>
            </w:r>
            <w:r>
              <w:object w:dxaOrig="1530" w:dyaOrig="3255" w14:anchorId="1DA91F44">
                <v:shape id="_x0000_i1109" type="#_x0000_t75" style="width:32.25pt;height:69.75pt" o:ole="">
                  <v:imagedata r:id="rId19" o:title=""/>
                </v:shape>
                <o:OLEObject Type="Embed" ProgID="PBrush" ShapeID="_x0000_i1109" DrawAspect="Content" ObjectID="_1779881075" r:id="rId20"/>
              </w:object>
            </w:r>
            <w:r>
              <w:object w:dxaOrig="1500" w:dyaOrig="3255" w14:anchorId="0BEB327C">
                <v:shape id="_x0000_i1110" type="#_x0000_t75" style="width:32.25pt;height:69.75pt" o:ole="">
                  <v:imagedata r:id="rId21" o:title=""/>
                </v:shape>
                <o:OLEObject Type="Embed" ProgID="PBrush" ShapeID="_x0000_i1110" DrawAspect="Content" ObjectID="_1779881076" r:id="rId22"/>
              </w:object>
            </w:r>
            <w:r>
              <w:object w:dxaOrig="1500" w:dyaOrig="3255" w14:anchorId="06CE47F8">
                <v:shape id="_x0000_i1111" type="#_x0000_t75" style="width:32.25pt;height:70.5pt" o:ole="">
                  <v:imagedata r:id="rId23" o:title=""/>
                </v:shape>
                <o:OLEObject Type="Embed" ProgID="PBrush" ShapeID="_x0000_i1111" DrawAspect="Content" ObjectID="_1779881077" r:id="rId24"/>
              </w:object>
            </w:r>
          </w:p>
          <w:p w14:paraId="7FEA9A79" w14:textId="02EF45FB" w:rsidR="00DD67AE" w:rsidRDefault="00DD67AE" w:rsidP="00C62E40"/>
        </w:tc>
        <w:tc>
          <w:tcPr>
            <w:tcW w:w="1534" w:type="dxa"/>
          </w:tcPr>
          <w:p w14:paraId="706B8EEE" w14:textId="036E4685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046236F3" w14:textId="1CDE4D31" w:rsidR="00DD67AE" w:rsidRPr="00BF1AA1" w:rsidRDefault="00DD67AE" w:rsidP="003D17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6B869D92" w14:textId="46E2BD67" w:rsidTr="0021791B">
        <w:trPr>
          <w:gridAfter w:val="1"/>
          <w:wAfter w:w="18" w:type="dxa"/>
        </w:trPr>
        <w:tc>
          <w:tcPr>
            <w:tcW w:w="805" w:type="dxa"/>
          </w:tcPr>
          <w:p w14:paraId="1A67DC45" w14:textId="25751CDD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lastRenderedPageBreak/>
              <w:t>3</w:t>
            </w:r>
          </w:p>
        </w:tc>
        <w:tc>
          <w:tcPr>
            <w:tcW w:w="5732" w:type="dxa"/>
            <w:gridSpan w:val="2"/>
          </w:tcPr>
          <w:p w14:paraId="030BD515" w14:textId="77777777" w:rsidR="00DD67AE" w:rsidRPr="00EE6AD9" w:rsidRDefault="00DD67AE" w:rsidP="006447B8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EE6AD9">
              <w:rPr>
                <w:rFonts w:cs="Times New Roman"/>
                <w:sz w:val="24"/>
                <w:szCs w:val="24"/>
                <w:shd w:val="clear" w:color="auto" w:fill="FFFFFF"/>
              </w:rPr>
              <w:t>Что включает в себя лингвистическое обеспечение САПР?</w:t>
            </w:r>
          </w:p>
          <w:p w14:paraId="3B587C21" w14:textId="7B7E4E1B" w:rsidR="00DD67AE" w:rsidRPr="00EE6AD9" w:rsidRDefault="00DD67AE" w:rsidP="006447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Pr="00EE6AD9">
              <w:rPr>
                <w:rFonts w:cs="Times New Roman"/>
                <w:sz w:val="24"/>
                <w:szCs w:val="24"/>
              </w:rPr>
              <w:t xml:space="preserve">. </w:t>
            </w:r>
            <w:r w:rsidRPr="00EE6AD9">
              <w:rPr>
                <w:rFonts w:cs="Times New Roman"/>
                <w:sz w:val="24"/>
                <w:szCs w:val="24"/>
                <w:shd w:val="clear" w:color="auto" w:fill="FFFFFF"/>
              </w:rPr>
              <w:t>Языки программирования, терминология</w:t>
            </w:r>
          </w:p>
          <w:p w14:paraId="58170C40" w14:textId="37875426" w:rsidR="00DD67AE" w:rsidRPr="00EE6AD9" w:rsidRDefault="00DD67AE" w:rsidP="006447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EE6AD9">
              <w:rPr>
                <w:rFonts w:cs="Times New Roman"/>
                <w:sz w:val="24"/>
                <w:szCs w:val="24"/>
              </w:rPr>
              <w:t xml:space="preserve">. </w:t>
            </w:r>
            <w:r w:rsidRPr="00EE6AD9">
              <w:rPr>
                <w:rFonts w:cs="Times New Roman"/>
                <w:sz w:val="24"/>
                <w:szCs w:val="24"/>
                <w:shd w:val="clear" w:color="auto" w:fill="FFFFFF"/>
              </w:rPr>
              <w:t>Методы, математические модели и алгоритмы выполнения процесса проектирования</w:t>
            </w:r>
          </w:p>
          <w:p w14:paraId="1D79FA5E" w14:textId="5DB416D6" w:rsidR="00DD67AE" w:rsidRPr="00EE6AD9" w:rsidRDefault="00DD67AE" w:rsidP="006447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Pr="00EE6AD9">
              <w:rPr>
                <w:rFonts w:cs="Times New Roman"/>
                <w:sz w:val="24"/>
                <w:szCs w:val="24"/>
              </w:rPr>
              <w:t xml:space="preserve">. </w:t>
            </w:r>
            <w:r w:rsidRPr="00EE6AD9">
              <w:rPr>
                <w:rFonts w:cs="Times New Roman"/>
                <w:sz w:val="24"/>
                <w:szCs w:val="24"/>
                <w:shd w:val="clear" w:color="auto" w:fill="FFFFFF"/>
              </w:rPr>
              <w:t>Устройства вычислительной и организационной техники, средства передачи данных</w:t>
            </w:r>
          </w:p>
        </w:tc>
        <w:tc>
          <w:tcPr>
            <w:tcW w:w="1534" w:type="dxa"/>
          </w:tcPr>
          <w:p w14:paraId="5116C593" w14:textId="38941F4E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0388E9F2" w14:textId="2BB797AD" w:rsidR="00DD67AE" w:rsidRPr="00BF1AA1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32F0999C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0671F191" w14:textId="18E11CA2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5732" w:type="dxa"/>
            <w:gridSpan w:val="2"/>
          </w:tcPr>
          <w:p w14:paraId="6C2F3CBD" w14:textId="376A9192" w:rsidR="00DD67AE" w:rsidRPr="00FF5DBE" w:rsidRDefault="00DD67AE" w:rsidP="00FF5DB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На каких моделях </w:t>
            </w:r>
            <w:r w:rsidRPr="00FF5DBE">
              <w:rPr>
                <w:rFonts w:cs="Times New Roman"/>
                <w:sz w:val="24"/>
                <w:szCs w:val="24"/>
                <w:shd w:val="clear" w:color="auto" w:fill="FFFFFF"/>
              </w:rPr>
              <w:t>базируется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м</w:t>
            </w:r>
            <w:r w:rsidRPr="00FF5DBE">
              <w:rPr>
                <w:rFonts w:cs="Times New Roman"/>
                <w:sz w:val="24"/>
                <w:szCs w:val="24"/>
                <w:shd w:val="clear" w:color="auto" w:fill="FFFFFF"/>
              </w:rPr>
              <w:t>етод адресации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>?</w:t>
            </w:r>
          </w:p>
          <w:p w14:paraId="4479466A" w14:textId="726F707C" w:rsidR="00DD67AE" w:rsidRPr="00647439" w:rsidRDefault="00DD67AE" w:rsidP="00FF5D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Pr="00647439">
              <w:rPr>
                <w:rFonts w:cs="Times New Roman"/>
                <w:sz w:val="24"/>
                <w:szCs w:val="24"/>
              </w:rPr>
              <w:t xml:space="preserve">. </w:t>
            </w:r>
            <w:r w:rsidRPr="00FF5DBE">
              <w:rPr>
                <w:rFonts w:cs="Times New Roman"/>
                <w:sz w:val="24"/>
                <w:szCs w:val="24"/>
                <w:shd w:val="clear" w:color="auto" w:fill="FFFFFF"/>
              </w:rPr>
              <w:t>Табличных</w:t>
            </w:r>
          </w:p>
          <w:p w14:paraId="10294DDE" w14:textId="52E5708E" w:rsidR="00DD67AE" w:rsidRPr="00647439" w:rsidRDefault="00DD67AE" w:rsidP="00FF5D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647439">
              <w:rPr>
                <w:rFonts w:cs="Times New Roman"/>
                <w:sz w:val="24"/>
                <w:szCs w:val="24"/>
              </w:rPr>
              <w:t xml:space="preserve">. </w:t>
            </w:r>
            <w:r w:rsidRPr="00FF5DBE">
              <w:rPr>
                <w:rFonts w:cs="Times New Roman"/>
                <w:sz w:val="24"/>
                <w:szCs w:val="24"/>
                <w:shd w:val="clear" w:color="auto" w:fill="FFFFFF"/>
              </w:rPr>
              <w:t>Сетевых</w:t>
            </w:r>
          </w:p>
          <w:p w14:paraId="5C4D0B69" w14:textId="1004C25F" w:rsidR="00DD67AE" w:rsidRPr="00647439" w:rsidRDefault="00DD67AE" w:rsidP="00FF5D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647439">
              <w:rPr>
                <w:rFonts w:cs="Times New Roman"/>
                <w:sz w:val="24"/>
                <w:szCs w:val="24"/>
              </w:rPr>
              <w:t>.</w:t>
            </w:r>
            <w:r w:rsidRPr="00FF5DBE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Перестановочных</w:t>
            </w:r>
          </w:p>
        </w:tc>
        <w:tc>
          <w:tcPr>
            <w:tcW w:w="1534" w:type="dxa"/>
          </w:tcPr>
          <w:p w14:paraId="427A4BC5" w14:textId="2581CCA5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68B9975C" w14:textId="3E22670D" w:rsidR="00DD67AE" w:rsidRPr="00BF1AA1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054AC52B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5341D2CF" w14:textId="0F143E3C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5</w:t>
            </w:r>
          </w:p>
        </w:tc>
        <w:tc>
          <w:tcPr>
            <w:tcW w:w="5732" w:type="dxa"/>
            <w:gridSpan w:val="2"/>
          </w:tcPr>
          <w:p w14:paraId="4F526250" w14:textId="2D44C7D2" w:rsidR="00DD67AE" w:rsidRPr="00647439" w:rsidRDefault="00DD67AE" w:rsidP="00647439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>Что входит в с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>труктур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>у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технической подготовки производства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>?</w:t>
            </w:r>
          </w:p>
          <w:p w14:paraId="59299FFB" w14:textId="0FC39F20" w:rsidR="00DD67AE" w:rsidRPr="00647439" w:rsidRDefault="00DD67AE" w:rsidP="00647439">
            <w:pPr>
              <w:rPr>
                <w:rFonts w:cs="Times New Roman"/>
                <w:sz w:val="24"/>
                <w:szCs w:val="24"/>
              </w:rPr>
            </w:pPr>
            <w:r w:rsidRPr="00647439">
              <w:rPr>
                <w:rFonts w:cs="Times New Roman"/>
                <w:sz w:val="24"/>
                <w:szCs w:val="24"/>
              </w:rPr>
              <w:t xml:space="preserve">а. 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>Технологическая подготовка производства</w:t>
            </w:r>
          </w:p>
          <w:p w14:paraId="43015782" w14:textId="69DC7D52" w:rsidR="00DD67AE" w:rsidRPr="00647439" w:rsidRDefault="00DD67AE" w:rsidP="00647439">
            <w:pPr>
              <w:rPr>
                <w:rFonts w:cs="Times New Roman"/>
                <w:sz w:val="24"/>
                <w:szCs w:val="24"/>
              </w:rPr>
            </w:pPr>
            <w:r w:rsidRPr="00647439">
              <w:rPr>
                <w:rFonts w:cs="Times New Roman"/>
                <w:sz w:val="24"/>
                <w:szCs w:val="24"/>
              </w:rPr>
              <w:t xml:space="preserve">б. 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>Конструкторская подготовка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>производства</w:t>
            </w:r>
          </w:p>
          <w:p w14:paraId="2CE39D30" w14:textId="416920A4" w:rsidR="00DD67AE" w:rsidRPr="00647439" w:rsidRDefault="00DD67AE" w:rsidP="00647439">
            <w:pPr>
              <w:rPr>
                <w:rFonts w:cs="Times New Roman"/>
                <w:sz w:val="24"/>
                <w:szCs w:val="24"/>
              </w:rPr>
            </w:pPr>
            <w:r w:rsidRPr="00647439">
              <w:rPr>
                <w:rFonts w:cs="Times New Roman"/>
                <w:sz w:val="24"/>
                <w:szCs w:val="24"/>
              </w:rPr>
              <w:t xml:space="preserve">в. 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>Организационная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>подготовка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>производства</w:t>
            </w:r>
          </w:p>
          <w:p w14:paraId="1F412093" w14:textId="2F74E42F" w:rsidR="00DD67AE" w:rsidRDefault="00DD67AE" w:rsidP="00647439">
            <w:r w:rsidRPr="00647439">
              <w:rPr>
                <w:rFonts w:cs="Times New Roman"/>
                <w:sz w:val="24"/>
                <w:szCs w:val="24"/>
              </w:rPr>
              <w:t xml:space="preserve">г. </w:t>
            </w:r>
            <w:r w:rsidRPr="00647439">
              <w:rPr>
                <w:rFonts w:cs="Times New Roman"/>
                <w:sz w:val="24"/>
                <w:szCs w:val="24"/>
                <w:shd w:val="clear" w:color="auto" w:fill="FFFFFF"/>
              </w:rPr>
              <w:t>Логистика и закупка</w:t>
            </w:r>
          </w:p>
        </w:tc>
        <w:tc>
          <w:tcPr>
            <w:tcW w:w="1534" w:type="dxa"/>
          </w:tcPr>
          <w:p w14:paraId="1EAB6A15" w14:textId="20CD4C1E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311171E2" w14:textId="2B84ADB7" w:rsidR="00DD67AE" w:rsidRPr="00BF1AA1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3E976B3F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207AC2D6" w14:textId="16A42CEF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5732" w:type="dxa"/>
            <w:gridSpan w:val="2"/>
          </w:tcPr>
          <w:p w14:paraId="29E65B8F" w14:textId="07603A6B" w:rsidR="00DD67AE" w:rsidRDefault="00DD67AE" w:rsidP="00A16748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Какие расчетные модули включает </w:t>
            </w:r>
            <w:r w:rsidRPr="00A16748">
              <w:rPr>
                <w:rFonts w:cs="Times New Roman"/>
                <w:sz w:val="24"/>
                <w:szCs w:val="24"/>
                <w:shd w:val="clear" w:color="auto" w:fill="FFFFFF"/>
              </w:rPr>
              <w:t>CAPP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>?</w:t>
            </w:r>
          </w:p>
          <w:p w14:paraId="78A1B6A3" w14:textId="2CCBF2B5" w:rsidR="00DD67AE" w:rsidRPr="00A16748" w:rsidRDefault="00DD67AE" w:rsidP="00A16748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>а</w:t>
            </w:r>
            <w:r w:rsidRPr="00A16748">
              <w:rPr>
                <w:rFonts w:cs="Times New Roman"/>
                <w:sz w:val="24"/>
                <w:szCs w:val="24"/>
                <w:shd w:val="clear" w:color="auto" w:fill="FFFFFF"/>
              </w:rPr>
              <w:t>. Технологических режимов</w:t>
            </w:r>
          </w:p>
          <w:p w14:paraId="1F3F8314" w14:textId="2E8D67E4" w:rsidR="00DD67AE" w:rsidRPr="00A16748" w:rsidRDefault="00DD67AE" w:rsidP="00A16748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>б</w:t>
            </w:r>
            <w:r w:rsidRPr="00A16748">
              <w:rPr>
                <w:rFonts w:cs="Times New Roman"/>
                <w:sz w:val="24"/>
                <w:szCs w:val="24"/>
                <w:shd w:val="clear" w:color="auto" w:fill="FFFFFF"/>
              </w:rPr>
              <w:t>. Нормированию</w:t>
            </w:r>
          </w:p>
          <w:p w14:paraId="209158C5" w14:textId="3E06C5C5" w:rsidR="00DD67AE" w:rsidRPr="00A16748" w:rsidRDefault="00DD67AE" w:rsidP="00A16748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>в</w:t>
            </w:r>
            <w:r w:rsidRPr="00A16748">
              <w:rPr>
                <w:rFonts w:cs="Times New Roman"/>
                <w:sz w:val="24"/>
                <w:szCs w:val="24"/>
                <w:shd w:val="clear" w:color="auto" w:fill="FFFFFF"/>
              </w:rPr>
              <w:t>. Прочности</w:t>
            </w:r>
          </w:p>
        </w:tc>
        <w:tc>
          <w:tcPr>
            <w:tcW w:w="1534" w:type="dxa"/>
          </w:tcPr>
          <w:p w14:paraId="4A1E948F" w14:textId="7EEDE9B8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12360CD8" w14:textId="24E97FA0" w:rsidR="00DD67AE" w:rsidRPr="00BF1AA1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18939C5C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79C05F51" w14:textId="221FC3FD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7</w:t>
            </w:r>
          </w:p>
        </w:tc>
        <w:tc>
          <w:tcPr>
            <w:tcW w:w="5732" w:type="dxa"/>
            <w:gridSpan w:val="2"/>
          </w:tcPr>
          <w:p w14:paraId="19DFCB9D" w14:textId="77777777" w:rsidR="00DD67AE" w:rsidRDefault="00DD67AE" w:rsidP="009D074A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9D074A">
              <w:rPr>
                <w:rFonts w:cs="Times New Roman"/>
                <w:sz w:val="24"/>
                <w:szCs w:val="24"/>
                <w:shd w:val="clear" w:color="auto" w:fill="FFFFFF"/>
              </w:rPr>
              <w:t>Что включает в себя математическое обеспечение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25" w:tooltip="CAPP АВТОМАТИЗИРОВАННОЕ ПРОЕКТИРОВАНИЕ ТЕХНОЛОГИЧЕСКИХ ПРОЦЕССОВ /Е2/Иванов&amp;nbsp;О.А./Е1М91" w:history="1">
              <w:r w:rsidRPr="009D074A">
                <w:rPr>
                  <w:rStyle w:val="a5"/>
                  <w:rFonts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CAPP</w:t>
              </w:r>
            </w:hyperlink>
            <w:r w:rsidRPr="009D074A">
              <w:rPr>
                <w:rFonts w:cs="Times New Roman"/>
                <w:sz w:val="24"/>
                <w:szCs w:val="24"/>
                <w:shd w:val="clear" w:color="auto" w:fill="FFFFFF"/>
              </w:rPr>
              <w:t>?</w:t>
            </w:r>
          </w:p>
          <w:p w14:paraId="4EBF08A9" w14:textId="65BA739B" w:rsidR="00DD67AE" w:rsidRPr="009D074A" w:rsidRDefault="00DD67AE" w:rsidP="009D074A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9D074A">
              <w:rPr>
                <w:rFonts w:cs="Times New Roman"/>
                <w:sz w:val="24"/>
                <w:szCs w:val="24"/>
                <w:shd w:val="clear" w:color="auto" w:fill="FFFFFF"/>
              </w:rPr>
              <w:t>а. Методы, математические модели и алгоритмы выполнения процесса проектирования</w:t>
            </w:r>
          </w:p>
          <w:p w14:paraId="11BC2A5E" w14:textId="26B5E3DD" w:rsidR="00DD67AE" w:rsidRPr="009D074A" w:rsidRDefault="00DD67AE" w:rsidP="009D074A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9D074A">
              <w:rPr>
                <w:rFonts w:cs="Times New Roman"/>
                <w:sz w:val="24"/>
                <w:szCs w:val="24"/>
                <w:shd w:val="clear" w:color="auto" w:fill="FFFFFF"/>
              </w:rPr>
              <w:t>б. Документы, содержащие описания стандартных проектных процедур</w:t>
            </w:r>
          </w:p>
          <w:p w14:paraId="5C6DF7D3" w14:textId="571D9A41" w:rsidR="00DD67AE" w:rsidRPr="009D074A" w:rsidRDefault="00DD67AE" w:rsidP="009D074A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9D074A">
              <w:rPr>
                <w:rFonts w:cs="Times New Roman"/>
                <w:sz w:val="24"/>
                <w:szCs w:val="24"/>
                <w:shd w:val="clear" w:color="auto" w:fill="FFFFFF"/>
              </w:rPr>
              <w:t>в. Устройства вычислительной и организационной техники, средства передачи данных</w:t>
            </w:r>
          </w:p>
          <w:p w14:paraId="64158F07" w14:textId="752B479C" w:rsidR="00DD67AE" w:rsidRDefault="00DD67AE" w:rsidP="009D074A">
            <w:r w:rsidRPr="009D074A">
              <w:rPr>
                <w:rFonts w:cs="Times New Roman"/>
                <w:sz w:val="24"/>
                <w:szCs w:val="24"/>
              </w:rPr>
              <w:t xml:space="preserve">г. </w:t>
            </w:r>
            <w:r w:rsidRPr="009D074A">
              <w:rPr>
                <w:rFonts w:cs="Times New Roman"/>
                <w:sz w:val="24"/>
                <w:szCs w:val="24"/>
                <w:shd w:val="clear" w:color="auto" w:fill="FFFFFF"/>
              </w:rPr>
              <w:t>Программы с не обходимой программной документацией</w:t>
            </w:r>
          </w:p>
        </w:tc>
        <w:tc>
          <w:tcPr>
            <w:tcW w:w="1534" w:type="dxa"/>
          </w:tcPr>
          <w:p w14:paraId="30C94AE5" w14:textId="082C3B59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354AFB33" w14:textId="0DBA1661" w:rsidR="00DD67AE" w:rsidRPr="00BF1AA1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6C2393C4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71E23E2D" w14:textId="37AE7FEE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8</w:t>
            </w:r>
          </w:p>
        </w:tc>
        <w:tc>
          <w:tcPr>
            <w:tcW w:w="5732" w:type="dxa"/>
            <w:gridSpan w:val="2"/>
          </w:tcPr>
          <w:p w14:paraId="6476EE3B" w14:textId="77777777" w:rsidR="00DD67AE" w:rsidRDefault="00DD67AE" w:rsidP="009D074A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9D074A">
              <w:rPr>
                <w:rFonts w:cs="Times New Roman"/>
                <w:sz w:val="24"/>
                <w:szCs w:val="24"/>
                <w:shd w:val="clear" w:color="auto" w:fill="FFFFFF"/>
              </w:rPr>
              <w:t>Логический уровень структурирования данных связан с разработкой:</w:t>
            </w:r>
          </w:p>
          <w:p w14:paraId="5130148D" w14:textId="303FE7F0" w:rsidR="00DD67AE" w:rsidRPr="00A80DB4" w:rsidRDefault="00DD67AE" w:rsidP="009D074A">
            <w:pPr>
              <w:rPr>
                <w:rFonts w:cs="Times New Roman"/>
                <w:sz w:val="24"/>
                <w:szCs w:val="24"/>
              </w:rPr>
            </w:pPr>
            <w:r w:rsidRPr="00A80DB4">
              <w:rPr>
                <w:rFonts w:cs="Times New Roman"/>
                <w:sz w:val="24"/>
                <w:szCs w:val="24"/>
              </w:rPr>
              <w:t xml:space="preserve">а. </w:t>
            </w:r>
            <w:r w:rsidRPr="00A80DB4">
              <w:rPr>
                <w:rFonts w:cs="Times New Roman"/>
                <w:sz w:val="24"/>
                <w:szCs w:val="24"/>
                <w:shd w:val="clear" w:color="auto" w:fill="FFFFFF"/>
              </w:rPr>
              <w:t>Внешней и концептуальной моделей БД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(базы данных)</w:t>
            </w:r>
          </w:p>
          <w:p w14:paraId="57B96DA9" w14:textId="52534B01" w:rsidR="00DD67AE" w:rsidRPr="00A80DB4" w:rsidRDefault="00DD67AE" w:rsidP="009D074A">
            <w:pPr>
              <w:rPr>
                <w:rFonts w:cs="Times New Roman"/>
                <w:sz w:val="24"/>
                <w:szCs w:val="24"/>
              </w:rPr>
            </w:pPr>
            <w:r w:rsidRPr="00A80DB4">
              <w:rPr>
                <w:rFonts w:cs="Times New Roman"/>
                <w:sz w:val="24"/>
                <w:szCs w:val="24"/>
              </w:rPr>
              <w:t xml:space="preserve">б. </w:t>
            </w:r>
            <w:r w:rsidRPr="00A80DB4">
              <w:rPr>
                <w:rFonts w:cs="Times New Roman"/>
                <w:sz w:val="24"/>
                <w:szCs w:val="24"/>
                <w:shd w:val="clear" w:color="auto" w:fill="FFFFFF"/>
              </w:rPr>
              <w:t>Расположения информации</w:t>
            </w:r>
          </w:p>
          <w:p w14:paraId="7824B677" w14:textId="746A15DC" w:rsidR="00DD67AE" w:rsidRPr="00A80DB4" w:rsidRDefault="00DD67AE" w:rsidP="009D074A">
            <w:pPr>
              <w:rPr>
                <w:rFonts w:cs="Times New Roman"/>
                <w:sz w:val="24"/>
                <w:szCs w:val="24"/>
              </w:rPr>
            </w:pPr>
            <w:r w:rsidRPr="00A80DB4">
              <w:rPr>
                <w:rFonts w:cs="Times New Roman"/>
                <w:sz w:val="24"/>
                <w:szCs w:val="24"/>
              </w:rPr>
              <w:t xml:space="preserve">в. </w:t>
            </w:r>
            <w:r w:rsidRPr="00A80DB4">
              <w:rPr>
                <w:rFonts w:cs="Times New Roman"/>
                <w:sz w:val="24"/>
                <w:szCs w:val="24"/>
                <w:shd w:val="clear" w:color="auto" w:fill="FFFFFF"/>
              </w:rPr>
              <w:t>Реляционной модели</w:t>
            </w:r>
          </w:p>
          <w:p w14:paraId="0F782C80" w14:textId="30FB96D3" w:rsidR="00DD67AE" w:rsidRPr="009D074A" w:rsidRDefault="00DD67AE" w:rsidP="009D074A">
            <w:pPr>
              <w:rPr>
                <w:rFonts w:cs="Times New Roman"/>
              </w:rPr>
            </w:pPr>
            <w:r w:rsidRPr="00A80DB4">
              <w:rPr>
                <w:rFonts w:cs="Times New Roman"/>
                <w:sz w:val="24"/>
                <w:szCs w:val="24"/>
              </w:rPr>
              <w:t xml:space="preserve">г. </w:t>
            </w:r>
            <w:r w:rsidRPr="00A80DB4">
              <w:rPr>
                <w:rFonts w:cs="Times New Roman"/>
                <w:sz w:val="24"/>
                <w:szCs w:val="24"/>
                <w:shd w:val="clear" w:color="auto" w:fill="FFFFFF"/>
              </w:rPr>
              <w:t>Иерархической модели</w:t>
            </w:r>
          </w:p>
        </w:tc>
        <w:tc>
          <w:tcPr>
            <w:tcW w:w="1534" w:type="dxa"/>
          </w:tcPr>
          <w:p w14:paraId="65CC716B" w14:textId="23ED706B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6F27FD0B" w14:textId="14F1D1C4" w:rsidR="00DD67AE" w:rsidRPr="00BF1AA1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03B9F4E5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2BE8C150" w14:textId="3C6E8EB9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9</w:t>
            </w:r>
          </w:p>
        </w:tc>
        <w:tc>
          <w:tcPr>
            <w:tcW w:w="5732" w:type="dxa"/>
            <w:gridSpan w:val="2"/>
          </w:tcPr>
          <w:p w14:paraId="2A6D495A" w14:textId="77777777" w:rsidR="00DD67AE" w:rsidRPr="00867101" w:rsidRDefault="00DD67AE" w:rsidP="00867101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867101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Что включает в себя методическое обеспечение </w:t>
            </w:r>
            <w:hyperlink r:id="rId26" w:tooltip="CAPP АВТОМАТИЗИРОВАННОЕ ПРОЕКТИРОВАНИЕ ТЕХНОЛОГИЧЕСКИХ ПРОЦЕССОВ /Е2/Иванов&amp;nbsp;О.А./Е1М91" w:history="1">
              <w:r w:rsidRPr="00867101">
                <w:rPr>
                  <w:rStyle w:val="a5"/>
                  <w:rFonts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CAPP</w:t>
              </w:r>
            </w:hyperlink>
            <w:r w:rsidRPr="00867101">
              <w:rPr>
                <w:rFonts w:cs="Times New Roman"/>
                <w:sz w:val="24"/>
                <w:szCs w:val="24"/>
                <w:shd w:val="clear" w:color="auto" w:fill="FFFFFF"/>
              </w:rPr>
              <w:t>?</w:t>
            </w:r>
          </w:p>
          <w:p w14:paraId="775D335F" w14:textId="122E684C" w:rsidR="00DD67AE" w:rsidRPr="00867101" w:rsidRDefault="00DD67AE" w:rsidP="00867101">
            <w:pPr>
              <w:rPr>
                <w:rFonts w:cs="Times New Roman"/>
                <w:sz w:val="24"/>
                <w:szCs w:val="24"/>
              </w:rPr>
            </w:pPr>
            <w:r w:rsidRPr="00867101">
              <w:rPr>
                <w:rFonts w:cs="Times New Roman"/>
                <w:sz w:val="24"/>
                <w:szCs w:val="24"/>
              </w:rPr>
              <w:t xml:space="preserve">а. </w:t>
            </w:r>
            <w:r w:rsidRPr="00867101">
              <w:rPr>
                <w:rFonts w:cs="Times New Roman"/>
                <w:sz w:val="24"/>
                <w:szCs w:val="24"/>
                <w:shd w:val="clear" w:color="auto" w:fill="FFFFFF"/>
              </w:rPr>
              <w:t>Документы, в которых отражены состав, правила отбора и эксплуатации средств автоматизированного проектирования</w:t>
            </w:r>
          </w:p>
          <w:p w14:paraId="4D88B387" w14:textId="291B8D87" w:rsidR="00DD67AE" w:rsidRPr="00867101" w:rsidRDefault="00DD67AE" w:rsidP="00867101">
            <w:pPr>
              <w:rPr>
                <w:rFonts w:cs="Times New Roman"/>
                <w:sz w:val="24"/>
                <w:szCs w:val="24"/>
              </w:rPr>
            </w:pPr>
            <w:r w:rsidRPr="00867101">
              <w:rPr>
                <w:rFonts w:cs="Times New Roman"/>
                <w:sz w:val="24"/>
                <w:szCs w:val="24"/>
              </w:rPr>
              <w:t xml:space="preserve">б. </w:t>
            </w:r>
            <w:r w:rsidRPr="00867101">
              <w:rPr>
                <w:rFonts w:cs="Times New Roman"/>
                <w:sz w:val="24"/>
                <w:szCs w:val="24"/>
                <w:shd w:val="clear" w:color="auto" w:fill="FFFFFF"/>
              </w:rPr>
              <w:t>Методы, математические модели и алгоритмы выполнения процесса проектирования</w:t>
            </w:r>
          </w:p>
          <w:p w14:paraId="105C312A" w14:textId="2AAA250A" w:rsidR="00DD67AE" w:rsidRPr="00867101" w:rsidRDefault="00DD67AE" w:rsidP="00867101">
            <w:pPr>
              <w:rPr>
                <w:rFonts w:cs="Times New Roman"/>
                <w:sz w:val="24"/>
                <w:szCs w:val="24"/>
              </w:rPr>
            </w:pPr>
            <w:r w:rsidRPr="00867101">
              <w:rPr>
                <w:rFonts w:cs="Times New Roman"/>
                <w:sz w:val="24"/>
                <w:szCs w:val="24"/>
              </w:rPr>
              <w:t xml:space="preserve">в. </w:t>
            </w:r>
            <w:r w:rsidRPr="00867101">
              <w:rPr>
                <w:rFonts w:cs="Times New Roman"/>
                <w:sz w:val="24"/>
                <w:szCs w:val="24"/>
                <w:shd w:val="clear" w:color="auto" w:fill="FFFFFF"/>
              </w:rPr>
              <w:t>Устройства вычислительной и организационной техники, средства передачи данных, измерительные и другие устройства и их сочетания</w:t>
            </w:r>
          </w:p>
          <w:p w14:paraId="1B4CDE53" w14:textId="48B85286" w:rsidR="00DD67AE" w:rsidRPr="00867101" w:rsidRDefault="00DD67AE" w:rsidP="00867101">
            <w:pPr>
              <w:rPr>
                <w:rFonts w:cs="Times New Roman"/>
                <w:sz w:val="24"/>
                <w:szCs w:val="20"/>
              </w:rPr>
            </w:pPr>
            <w:r w:rsidRPr="00867101">
              <w:rPr>
                <w:rFonts w:cs="Times New Roman"/>
                <w:sz w:val="24"/>
                <w:szCs w:val="24"/>
              </w:rPr>
              <w:t xml:space="preserve">г. </w:t>
            </w:r>
            <w:r w:rsidRPr="00867101">
              <w:rPr>
                <w:rFonts w:cs="Times New Roman"/>
                <w:sz w:val="24"/>
                <w:szCs w:val="24"/>
                <w:shd w:val="clear" w:color="auto" w:fill="FFFFFF"/>
              </w:rPr>
              <w:t>Документы, содержащие описания стандартных проектных процедур, типовых проектных решений, типовых элементов и другие данные</w:t>
            </w:r>
          </w:p>
        </w:tc>
        <w:tc>
          <w:tcPr>
            <w:tcW w:w="1534" w:type="dxa"/>
          </w:tcPr>
          <w:p w14:paraId="027377BD" w14:textId="66FE7D5A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22C53CCB" w14:textId="1ECCF8D4" w:rsidR="00DD67AE" w:rsidRPr="00BF1AA1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10CD6104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0FF4A1B4" w14:textId="03751533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lastRenderedPageBreak/>
              <w:t>10</w:t>
            </w:r>
          </w:p>
        </w:tc>
        <w:tc>
          <w:tcPr>
            <w:tcW w:w="5732" w:type="dxa"/>
            <w:gridSpan w:val="2"/>
          </w:tcPr>
          <w:p w14:paraId="1864AD8E" w14:textId="77777777" w:rsidR="00DD67AE" w:rsidRPr="00967A86" w:rsidRDefault="00DD67AE" w:rsidP="00967A86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967A86">
              <w:rPr>
                <w:rFonts w:cs="Times New Roman"/>
                <w:sz w:val="24"/>
                <w:szCs w:val="24"/>
                <w:shd w:val="clear" w:color="auto" w:fill="FFFFFF"/>
              </w:rPr>
              <w:t>Каково современное направление развития автоматизированного проектирования технологических процессов?</w:t>
            </w:r>
          </w:p>
          <w:p w14:paraId="3C0A392B" w14:textId="75DBB9F0" w:rsidR="00DD67AE" w:rsidRPr="00967A86" w:rsidRDefault="00DD67AE" w:rsidP="00967A86">
            <w:pPr>
              <w:rPr>
                <w:rFonts w:cs="Times New Roman"/>
                <w:sz w:val="24"/>
                <w:szCs w:val="24"/>
              </w:rPr>
            </w:pPr>
            <w:r w:rsidRPr="00967A86">
              <w:rPr>
                <w:rFonts w:cs="Times New Roman"/>
                <w:sz w:val="24"/>
                <w:szCs w:val="24"/>
              </w:rPr>
              <w:t xml:space="preserve">а. </w:t>
            </w:r>
            <w:r w:rsidRPr="00967A86">
              <w:rPr>
                <w:rFonts w:cs="Times New Roman"/>
                <w:sz w:val="24"/>
                <w:szCs w:val="24"/>
                <w:shd w:val="clear" w:color="auto" w:fill="FFFFFF"/>
              </w:rPr>
              <w:t>Автоматизация расчетов и проектных решений отдельных составных частей технологического процесса</w:t>
            </w:r>
          </w:p>
          <w:p w14:paraId="6F4003E7" w14:textId="0AB3CD3A" w:rsidR="00DD67AE" w:rsidRPr="00967A86" w:rsidRDefault="00DD67AE" w:rsidP="00967A86">
            <w:pPr>
              <w:rPr>
                <w:rFonts w:cs="Times New Roman"/>
                <w:sz w:val="24"/>
                <w:szCs w:val="24"/>
              </w:rPr>
            </w:pPr>
            <w:r w:rsidRPr="00967A86">
              <w:rPr>
                <w:rFonts w:cs="Times New Roman"/>
                <w:sz w:val="24"/>
                <w:szCs w:val="24"/>
              </w:rPr>
              <w:t xml:space="preserve">б. </w:t>
            </w:r>
            <w:r w:rsidRPr="00967A86">
              <w:rPr>
                <w:rFonts w:cs="Times New Roman"/>
                <w:sz w:val="24"/>
                <w:szCs w:val="24"/>
                <w:shd w:val="clear" w:color="auto" w:fill="FFFFFF"/>
              </w:rPr>
              <w:t>Автоматизация проектирования технологических процессов на основе классификационных признаков деталей и сборочных единиц</w:t>
            </w:r>
          </w:p>
          <w:p w14:paraId="05E2BA98" w14:textId="338D0524" w:rsidR="00DD67AE" w:rsidRPr="00967A86" w:rsidRDefault="00DD67AE" w:rsidP="00967A86">
            <w:pPr>
              <w:rPr>
                <w:rFonts w:cs="Times New Roman"/>
                <w:sz w:val="24"/>
                <w:szCs w:val="24"/>
              </w:rPr>
            </w:pPr>
            <w:r w:rsidRPr="00967A86">
              <w:rPr>
                <w:rFonts w:cs="Times New Roman"/>
                <w:sz w:val="24"/>
                <w:szCs w:val="24"/>
              </w:rPr>
              <w:t xml:space="preserve">в. </w:t>
            </w:r>
            <w:r w:rsidRPr="00967A86">
              <w:rPr>
                <w:rFonts w:cs="Times New Roman"/>
                <w:sz w:val="24"/>
                <w:szCs w:val="24"/>
                <w:shd w:val="clear" w:color="auto" w:fill="FFFFFF"/>
              </w:rPr>
              <w:t>Автоматизация проектирования технологических процессов с применением инвариантных автоматизированных систем</w:t>
            </w:r>
          </w:p>
          <w:p w14:paraId="36EC25D2" w14:textId="0B334CD3" w:rsidR="00DD67AE" w:rsidRDefault="00DD67AE" w:rsidP="00967A86">
            <w:r w:rsidRPr="00967A86">
              <w:rPr>
                <w:rFonts w:cs="Times New Roman"/>
                <w:sz w:val="24"/>
                <w:szCs w:val="24"/>
              </w:rPr>
              <w:t xml:space="preserve">г. </w:t>
            </w:r>
            <w:r w:rsidRPr="00967A86">
              <w:rPr>
                <w:rFonts w:cs="Times New Roman"/>
                <w:sz w:val="24"/>
                <w:szCs w:val="24"/>
                <w:shd w:val="clear" w:color="auto" w:fill="FFFFFF"/>
              </w:rPr>
              <w:t>Автоматизация проектирования технологических процессов в условиях безбумажной технологии (CALS-технологии, или ИПИ-технологии)</w:t>
            </w:r>
          </w:p>
        </w:tc>
        <w:tc>
          <w:tcPr>
            <w:tcW w:w="1534" w:type="dxa"/>
          </w:tcPr>
          <w:p w14:paraId="1FF1FC16" w14:textId="4C1BE6A6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216091FD" w14:textId="1E771F70" w:rsidR="00DD67AE" w:rsidRPr="00BF1AA1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2</w:t>
            </w:r>
          </w:p>
        </w:tc>
      </w:tr>
      <w:tr w:rsidR="00DD67AE" w14:paraId="58396A8F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320FA295" w14:textId="4609CE67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11</w:t>
            </w:r>
          </w:p>
        </w:tc>
        <w:tc>
          <w:tcPr>
            <w:tcW w:w="5732" w:type="dxa"/>
            <w:gridSpan w:val="2"/>
          </w:tcPr>
          <w:p w14:paraId="1CDCF696" w14:textId="4D9CADA7" w:rsidR="00DD67AE" w:rsidRPr="00F0303F" w:rsidRDefault="00DD67AE" w:rsidP="00392C8A">
            <w:r w:rsidRPr="00392C8A">
              <w:rPr>
                <w:sz w:val="24"/>
                <w:szCs w:val="20"/>
              </w:rPr>
              <w:t xml:space="preserve">Задача </w:t>
            </w:r>
            <w:r w:rsidRPr="00392C8A">
              <w:rPr>
                <w:sz w:val="24"/>
                <w:szCs w:val="20"/>
                <w:lang w:val="en-US"/>
              </w:rPr>
              <w:t>CAPP</w:t>
            </w:r>
            <w:r w:rsidRPr="00392C8A">
              <w:rPr>
                <w:sz w:val="24"/>
                <w:szCs w:val="20"/>
              </w:rPr>
              <w:t xml:space="preserve"> заключается в том, чтобы по задан</w:t>
            </w:r>
            <w:r>
              <w:rPr>
                <w:sz w:val="24"/>
                <w:szCs w:val="20"/>
              </w:rPr>
              <w:t>н</w:t>
            </w:r>
            <w:r w:rsidRPr="00392C8A">
              <w:rPr>
                <w:sz w:val="24"/>
                <w:szCs w:val="20"/>
              </w:rPr>
              <w:t xml:space="preserve">ой </w:t>
            </w:r>
            <w:r>
              <w:rPr>
                <w:sz w:val="24"/>
                <w:szCs w:val="20"/>
              </w:rPr>
              <w:t>________ изделия составить план его производства, называемый операционной или маршрутной картой.</w:t>
            </w:r>
          </w:p>
        </w:tc>
        <w:tc>
          <w:tcPr>
            <w:tcW w:w="1534" w:type="dxa"/>
          </w:tcPr>
          <w:p w14:paraId="0879EFF6" w14:textId="656C38EE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48F77467" w14:textId="4ACD3EFD" w:rsidR="00DD67AE" w:rsidRPr="00206CF8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5</w:t>
            </w:r>
          </w:p>
        </w:tc>
      </w:tr>
      <w:tr w:rsidR="00DD67AE" w14:paraId="7E934E20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2DB9D34E" w14:textId="12470C4F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12</w:t>
            </w:r>
          </w:p>
        </w:tc>
        <w:tc>
          <w:tcPr>
            <w:tcW w:w="5732" w:type="dxa"/>
            <w:gridSpan w:val="2"/>
          </w:tcPr>
          <w:p w14:paraId="4CEC2BA1" w14:textId="32DDA2FC" w:rsidR="00DD67AE" w:rsidRPr="002E787B" w:rsidRDefault="00DD67AE" w:rsidP="002E787B">
            <w:r w:rsidRPr="002E787B">
              <w:rPr>
                <w:sz w:val="24"/>
                <w:szCs w:val="20"/>
              </w:rPr>
              <w:t>При ____</w:t>
            </w:r>
            <w:r>
              <w:rPr>
                <w:sz w:val="24"/>
                <w:szCs w:val="20"/>
              </w:rPr>
              <w:t xml:space="preserve">____ </w:t>
            </w:r>
            <w:r w:rsidRPr="002E787B">
              <w:rPr>
                <w:sz w:val="24"/>
                <w:szCs w:val="20"/>
              </w:rPr>
              <w:t xml:space="preserve">подходе </w:t>
            </w:r>
            <w:r>
              <w:rPr>
                <w:sz w:val="24"/>
                <w:szCs w:val="20"/>
              </w:rPr>
              <w:t xml:space="preserve">задача </w:t>
            </w:r>
            <w:r>
              <w:rPr>
                <w:sz w:val="24"/>
                <w:szCs w:val="20"/>
                <w:lang w:val="en-US"/>
              </w:rPr>
              <w:t>CAPP</w:t>
            </w:r>
            <w:r>
              <w:rPr>
                <w:sz w:val="24"/>
                <w:szCs w:val="20"/>
              </w:rPr>
              <w:t xml:space="preserve"> – системы состоит в поиске наиболее похожего изделия в существующей базе данных и предъявлению его операционной карты для модификации.</w:t>
            </w:r>
          </w:p>
        </w:tc>
        <w:tc>
          <w:tcPr>
            <w:tcW w:w="1534" w:type="dxa"/>
          </w:tcPr>
          <w:p w14:paraId="4CCDC64C" w14:textId="03D0FF5F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0D3D2A7A" w14:textId="08BD44D5" w:rsidR="00DD67AE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5</w:t>
            </w:r>
          </w:p>
        </w:tc>
      </w:tr>
      <w:tr w:rsidR="00DD67AE" w14:paraId="4E98655D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17546A8D" w14:textId="08D2C9B9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13</w:t>
            </w:r>
          </w:p>
        </w:tc>
        <w:tc>
          <w:tcPr>
            <w:tcW w:w="5732" w:type="dxa"/>
            <w:gridSpan w:val="2"/>
          </w:tcPr>
          <w:p w14:paraId="1C885E1E" w14:textId="622A9CD4" w:rsidR="00DD67AE" w:rsidRDefault="00DD67AE" w:rsidP="002E787B">
            <w:r w:rsidRPr="002E787B">
              <w:rPr>
                <w:sz w:val="24"/>
                <w:szCs w:val="20"/>
              </w:rPr>
              <w:t>При ____</w:t>
            </w:r>
            <w:r>
              <w:rPr>
                <w:sz w:val="24"/>
                <w:szCs w:val="20"/>
              </w:rPr>
              <w:t xml:space="preserve">____ </w:t>
            </w:r>
            <w:r w:rsidRPr="002E787B">
              <w:rPr>
                <w:sz w:val="24"/>
                <w:szCs w:val="20"/>
              </w:rPr>
              <w:t xml:space="preserve">подходе </w:t>
            </w:r>
            <w:r>
              <w:rPr>
                <w:sz w:val="24"/>
                <w:szCs w:val="20"/>
              </w:rPr>
              <w:t xml:space="preserve">задача </w:t>
            </w:r>
            <w:r>
              <w:rPr>
                <w:sz w:val="24"/>
                <w:szCs w:val="20"/>
                <w:lang w:val="en-US"/>
              </w:rPr>
              <w:t>CAPP</w:t>
            </w:r>
            <w:r>
              <w:rPr>
                <w:sz w:val="24"/>
                <w:szCs w:val="20"/>
              </w:rPr>
              <w:t xml:space="preserve"> – системы состоит в распознавании у детали типовых конструктивных элементов и применении к ним типовых техпроцессов.</w:t>
            </w:r>
          </w:p>
        </w:tc>
        <w:tc>
          <w:tcPr>
            <w:tcW w:w="1534" w:type="dxa"/>
          </w:tcPr>
          <w:p w14:paraId="38AAB998" w14:textId="03E18B20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089EC92C" w14:textId="6D7A4F2B" w:rsidR="00DD67AE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5</w:t>
            </w:r>
          </w:p>
        </w:tc>
      </w:tr>
      <w:tr w:rsidR="00DD67AE" w14:paraId="12FE2EDE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47758C75" w14:textId="7E528642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5732" w:type="dxa"/>
            <w:gridSpan w:val="2"/>
          </w:tcPr>
          <w:p w14:paraId="039A3F05" w14:textId="79267203" w:rsidR="00DD67AE" w:rsidRPr="0039509F" w:rsidRDefault="00DD67AE" w:rsidP="0039509F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________ — это совокупность данных, которые обрабатываются в более чем одной программе (модуле).</w:t>
            </w:r>
          </w:p>
        </w:tc>
        <w:tc>
          <w:tcPr>
            <w:tcW w:w="1534" w:type="dxa"/>
          </w:tcPr>
          <w:p w14:paraId="261830FC" w14:textId="7EA2F328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091C0526" w14:textId="04103EFD" w:rsidR="00DD67AE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5</w:t>
            </w:r>
          </w:p>
        </w:tc>
      </w:tr>
      <w:tr w:rsidR="00DD67AE" w14:paraId="0D2285FD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3C58A6A2" w14:textId="6D421893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15</w:t>
            </w:r>
          </w:p>
        </w:tc>
        <w:tc>
          <w:tcPr>
            <w:tcW w:w="5732" w:type="dxa"/>
            <w:gridSpan w:val="2"/>
          </w:tcPr>
          <w:p w14:paraId="2FFD603B" w14:textId="4B69615F" w:rsidR="00DD67AE" w:rsidRPr="00BF1AA1" w:rsidRDefault="00DD67AE" w:rsidP="00230698">
            <w:pPr>
              <w:rPr>
                <w:sz w:val="24"/>
                <w:szCs w:val="20"/>
              </w:rPr>
            </w:pPr>
            <w:r w:rsidRPr="00230698">
              <w:rPr>
                <w:sz w:val="24"/>
                <w:szCs w:val="20"/>
              </w:rPr>
              <w:t>Массивы данных, входящие в справ</w:t>
            </w:r>
            <w:r>
              <w:rPr>
                <w:sz w:val="24"/>
                <w:szCs w:val="20"/>
              </w:rPr>
              <w:t>о</w:t>
            </w:r>
            <w:r w:rsidRPr="00230698">
              <w:rPr>
                <w:sz w:val="24"/>
                <w:szCs w:val="20"/>
              </w:rPr>
              <w:t>чник и проект, объединяют под общим названием ________.</w:t>
            </w:r>
          </w:p>
        </w:tc>
        <w:tc>
          <w:tcPr>
            <w:tcW w:w="1534" w:type="dxa"/>
          </w:tcPr>
          <w:p w14:paraId="06824DF4" w14:textId="4C575000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4FF535EC" w14:textId="727865EF" w:rsidR="00DD67AE" w:rsidRDefault="00DD67AE" w:rsidP="003D1720">
            <w:pPr>
              <w:jc w:val="center"/>
            </w:pPr>
            <w:r>
              <w:rPr>
                <w:b/>
                <w:bCs/>
                <w:sz w:val="24"/>
                <w:szCs w:val="20"/>
              </w:rPr>
              <w:t>5</w:t>
            </w:r>
          </w:p>
        </w:tc>
      </w:tr>
      <w:tr w:rsidR="00DD67AE" w14:paraId="0F150087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73BE7474" w14:textId="1AC9047F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16</w:t>
            </w:r>
          </w:p>
        </w:tc>
        <w:tc>
          <w:tcPr>
            <w:tcW w:w="5732" w:type="dxa"/>
            <w:gridSpan w:val="2"/>
          </w:tcPr>
          <w:p w14:paraId="6C86722F" w14:textId="0864B6B2" w:rsidR="00DD67AE" w:rsidRDefault="00DD67AE" w:rsidP="00E71608">
            <w:r w:rsidRPr="00E71608">
              <w:rPr>
                <w:sz w:val="24"/>
                <w:szCs w:val="20"/>
              </w:rPr>
              <w:t>Какие сведения содержит проект?</w:t>
            </w:r>
          </w:p>
        </w:tc>
        <w:tc>
          <w:tcPr>
            <w:tcW w:w="1534" w:type="dxa"/>
          </w:tcPr>
          <w:p w14:paraId="70537B31" w14:textId="4CA4DD40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4DAA0880" w14:textId="45FFF809" w:rsidR="00DD67AE" w:rsidRPr="007D2D1E" w:rsidRDefault="00DD67AE" w:rsidP="003D172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0"/>
              </w:rPr>
              <w:t>10</w:t>
            </w:r>
          </w:p>
        </w:tc>
      </w:tr>
      <w:tr w:rsidR="00DD67AE" w14:paraId="32DD31FA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33C1EF58" w14:textId="1AD30211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17</w:t>
            </w:r>
          </w:p>
        </w:tc>
        <w:tc>
          <w:tcPr>
            <w:tcW w:w="5732" w:type="dxa"/>
            <w:gridSpan w:val="2"/>
          </w:tcPr>
          <w:p w14:paraId="3207D491" w14:textId="7613FE6F" w:rsidR="00DD67AE" w:rsidRPr="007D2D1E" w:rsidRDefault="00DD67AE" w:rsidP="007D2D1E">
            <w:r w:rsidRPr="007D2D1E">
              <w:rPr>
                <w:sz w:val="24"/>
                <w:szCs w:val="20"/>
              </w:rPr>
              <w:t>Каким требованиям должны удовлетворять базы данных?</w:t>
            </w:r>
          </w:p>
        </w:tc>
        <w:tc>
          <w:tcPr>
            <w:tcW w:w="1534" w:type="dxa"/>
          </w:tcPr>
          <w:p w14:paraId="53353E6D" w14:textId="6BC8C480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3CA8CD6A" w14:textId="3AF10DE6" w:rsidR="00DD67AE" w:rsidRDefault="00DD67AE" w:rsidP="003D1720">
            <w:pPr>
              <w:jc w:val="center"/>
            </w:pPr>
            <w:r w:rsidRPr="007D2D1E">
              <w:rPr>
                <w:b/>
                <w:bCs/>
                <w:sz w:val="24"/>
                <w:szCs w:val="20"/>
              </w:rPr>
              <w:t>10</w:t>
            </w:r>
          </w:p>
        </w:tc>
      </w:tr>
      <w:tr w:rsidR="00DD67AE" w14:paraId="5F5CC6FC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6AD30ED2" w14:textId="0B7AB2F6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18</w:t>
            </w:r>
          </w:p>
        </w:tc>
        <w:tc>
          <w:tcPr>
            <w:tcW w:w="5732" w:type="dxa"/>
            <w:gridSpan w:val="2"/>
          </w:tcPr>
          <w:p w14:paraId="3DEC87AC" w14:textId="1D08CC10" w:rsidR="00DD67AE" w:rsidRPr="007D2D1E" w:rsidRDefault="00DD67AE" w:rsidP="007D2D1E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Что включает в себя база данных САПР?</w:t>
            </w:r>
          </w:p>
        </w:tc>
        <w:tc>
          <w:tcPr>
            <w:tcW w:w="1534" w:type="dxa"/>
          </w:tcPr>
          <w:p w14:paraId="2CBDCFC1" w14:textId="1027640E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08D7F19D" w14:textId="69597D5D" w:rsidR="00DD67AE" w:rsidRDefault="00DD67AE" w:rsidP="003D1720">
            <w:pPr>
              <w:jc w:val="center"/>
            </w:pPr>
            <w:r w:rsidRPr="007D2D1E">
              <w:rPr>
                <w:b/>
                <w:bCs/>
                <w:sz w:val="24"/>
                <w:szCs w:val="20"/>
              </w:rPr>
              <w:t>10</w:t>
            </w:r>
          </w:p>
        </w:tc>
      </w:tr>
      <w:tr w:rsidR="00DD67AE" w14:paraId="2725ABAA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4436FD6B" w14:textId="407BCD3C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19</w:t>
            </w:r>
          </w:p>
        </w:tc>
        <w:tc>
          <w:tcPr>
            <w:tcW w:w="5732" w:type="dxa"/>
            <w:gridSpan w:val="2"/>
          </w:tcPr>
          <w:p w14:paraId="0CA4CD36" w14:textId="4A4C38C7" w:rsidR="00DD67AE" w:rsidRPr="007D2D1E" w:rsidRDefault="00DD67AE" w:rsidP="007D2D1E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Что предшествует проектированию технологического процесса?</w:t>
            </w:r>
          </w:p>
        </w:tc>
        <w:tc>
          <w:tcPr>
            <w:tcW w:w="1534" w:type="dxa"/>
          </w:tcPr>
          <w:p w14:paraId="15E82297" w14:textId="523622CF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0583AA37" w14:textId="292B54B8" w:rsidR="00DD67AE" w:rsidRDefault="00DD67AE" w:rsidP="003D1720">
            <w:pPr>
              <w:jc w:val="center"/>
            </w:pPr>
            <w:r w:rsidRPr="007D2D1E">
              <w:rPr>
                <w:b/>
                <w:bCs/>
                <w:sz w:val="24"/>
                <w:szCs w:val="20"/>
              </w:rPr>
              <w:t>10</w:t>
            </w:r>
          </w:p>
        </w:tc>
      </w:tr>
      <w:tr w:rsidR="00DD67AE" w14:paraId="1AF7DED0" w14:textId="77777777" w:rsidTr="0021791B">
        <w:trPr>
          <w:gridAfter w:val="1"/>
          <w:wAfter w:w="18" w:type="dxa"/>
        </w:trPr>
        <w:tc>
          <w:tcPr>
            <w:tcW w:w="805" w:type="dxa"/>
          </w:tcPr>
          <w:p w14:paraId="6B376EA0" w14:textId="2885E62B" w:rsidR="00DD67AE" w:rsidRPr="00C21D9A" w:rsidRDefault="00DD67AE" w:rsidP="003D1720">
            <w:pPr>
              <w:jc w:val="center"/>
              <w:rPr>
                <w:b/>
                <w:bCs/>
                <w:sz w:val="24"/>
                <w:szCs w:val="20"/>
              </w:rPr>
            </w:pPr>
            <w:r w:rsidRPr="00C21D9A">
              <w:rPr>
                <w:b/>
                <w:bCs/>
                <w:sz w:val="24"/>
                <w:szCs w:val="20"/>
              </w:rPr>
              <w:t>20</w:t>
            </w:r>
          </w:p>
        </w:tc>
        <w:tc>
          <w:tcPr>
            <w:tcW w:w="5732" w:type="dxa"/>
            <w:gridSpan w:val="2"/>
          </w:tcPr>
          <w:p w14:paraId="489BD01C" w14:textId="64028CC2" w:rsidR="00DD67AE" w:rsidRPr="007D2D1E" w:rsidRDefault="00DD67AE" w:rsidP="007D2D1E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Что включает в себя справочник в базах данных САПР?</w:t>
            </w:r>
          </w:p>
        </w:tc>
        <w:tc>
          <w:tcPr>
            <w:tcW w:w="1534" w:type="dxa"/>
          </w:tcPr>
          <w:p w14:paraId="311B45B7" w14:textId="01E2421C" w:rsidR="00DD67AE" w:rsidRPr="00DC6A79" w:rsidRDefault="00DD67AE" w:rsidP="003D1720">
            <w:pPr>
              <w:jc w:val="center"/>
            </w:pPr>
            <w:r w:rsidRPr="00DC6A79">
              <w:rPr>
                <w:sz w:val="24"/>
                <w:szCs w:val="20"/>
              </w:rPr>
              <w:t>ПСК-2.4</w:t>
            </w:r>
          </w:p>
        </w:tc>
        <w:tc>
          <w:tcPr>
            <w:tcW w:w="937" w:type="dxa"/>
            <w:gridSpan w:val="2"/>
          </w:tcPr>
          <w:p w14:paraId="7E4E3FF0" w14:textId="7E5DDAF3" w:rsidR="00DD67AE" w:rsidRDefault="00DD67AE" w:rsidP="003D1720">
            <w:pPr>
              <w:jc w:val="center"/>
            </w:pPr>
            <w:r w:rsidRPr="007D2D1E">
              <w:rPr>
                <w:b/>
                <w:bCs/>
                <w:sz w:val="24"/>
                <w:szCs w:val="20"/>
              </w:rPr>
              <w:t>10</w:t>
            </w:r>
          </w:p>
        </w:tc>
      </w:tr>
    </w:tbl>
    <w:p w14:paraId="2F758A57" w14:textId="77777777" w:rsidR="00FE3B9B" w:rsidRPr="00FE3B9B" w:rsidRDefault="00FE3B9B" w:rsidP="003D1720">
      <w:pPr>
        <w:spacing w:after="0"/>
        <w:jc w:val="center"/>
      </w:pPr>
    </w:p>
    <w:sectPr w:rsidR="00FE3B9B" w:rsidRPr="00FE3B9B" w:rsidSect="00DD67AE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D443A"/>
    <w:multiLevelType w:val="multilevel"/>
    <w:tmpl w:val="7350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E71CA0"/>
    <w:multiLevelType w:val="multilevel"/>
    <w:tmpl w:val="BDFE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53"/>
    <w:rsid w:val="00077A5E"/>
    <w:rsid w:val="001100DB"/>
    <w:rsid w:val="001A775D"/>
    <w:rsid w:val="00206CF8"/>
    <w:rsid w:val="0021791B"/>
    <w:rsid w:val="00230698"/>
    <w:rsid w:val="00237091"/>
    <w:rsid w:val="002E787B"/>
    <w:rsid w:val="00301550"/>
    <w:rsid w:val="00392C8A"/>
    <w:rsid w:val="0039509F"/>
    <w:rsid w:val="003D1720"/>
    <w:rsid w:val="003F37E1"/>
    <w:rsid w:val="00426320"/>
    <w:rsid w:val="004268FA"/>
    <w:rsid w:val="004C3808"/>
    <w:rsid w:val="00532152"/>
    <w:rsid w:val="00552283"/>
    <w:rsid w:val="005806B8"/>
    <w:rsid w:val="006447B8"/>
    <w:rsid w:val="00647439"/>
    <w:rsid w:val="006C0B77"/>
    <w:rsid w:val="006C425F"/>
    <w:rsid w:val="007D2D1E"/>
    <w:rsid w:val="008242FF"/>
    <w:rsid w:val="00867101"/>
    <w:rsid w:val="00867758"/>
    <w:rsid w:val="00870751"/>
    <w:rsid w:val="00874E10"/>
    <w:rsid w:val="008A19A4"/>
    <w:rsid w:val="00922C48"/>
    <w:rsid w:val="00967A86"/>
    <w:rsid w:val="009A2EB5"/>
    <w:rsid w:val="009B2D82"/>
    <w:rsid w:val="009D074A"/>
    <w:rsid w:val="00A16748"/>
    <w:rsid w:val="00A80DB4"/>
    <w:rsid w:val="00AB168C"/>
    <w:rsid w:val="00AC033D"/>
    <w:rsid w:val="00AD3B53"/>
    <w:rsid w:val="00AF0340"/>
    <w:rsid w:val="00B3454D"/>
    <w:rsid w:val="00B65491"/>
    <w:rsid w:val="00B67DCB"/>
    <w:rsid w:val="00B915B7"/>
    <w:rsid w:val="00BF1AA1"/>
    <w:rsid w:val="00C21D9A"/>
    <w:rsid w:val="00C379AD"/>
    <w:rsid w:val="00C62E40"/>
    <w:rsid w:val="00CC5D24"/>
    <w:rsid w:val="00CE0976"/>
    <w:rsid w:val="00DC6A79"/>
    <w:rsid w:val="00DD67AE"/>
    <w:rsid w:val="00E71608"/>
    <w:rsid w:val="00E95507"/>
    <w:rsid w:val="00EA59DF"/>
    <w:rsid w:val="00EE4070"/>
    <w:rsid w:val="00EE6AD9"/>
    <w:rsid w:val="00F01197"/>
    <w:rsid w:val="00F026EE"/>
    <w:rsid w:val="00F0303F"/>
    <w:rsid w:val="00F0394E"/>
    <w:rsid w:val="00F12C76"/>
    <w:rsid w:val="00F16EB8"/>
    <w:rsid w:val="00FC4C41"/>
    <w:rsid w:val="00FE3B9B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C5905F1"/>
  <w15:chartTrackingRefBased/>
  <w15:docId w15:val="{FD9A8E64-F36B-4927-AEA1-95921D26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0155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D07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hyperlink" Target="https://moodle.voenmeh.ru/course/view.php?id=10139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hyperlink" Target="https://moodle.voenmeh.ru/course/view.php?id=10139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2</cp:revision>
  <dcterms:created xsi:type="dcterms:W3CDTF">2024-06-14T11:37:00Z</dcterms:created>
  <dcterms:modified xsi:type="dcterms:W3CDTF">2024-06-14T11:37:00Z</dcterms:modified>
</cp:coreProperties>
</file>