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3072B6" w14:textId="28514B30" w:rsidR="00F12C76" w:rsidRPr="003D1720" w:rsidRDefault="003D1720" w:rsidP="004C3808">
      <w:pPr>
        <w:spacing w:after="0" w:line="360" w:lineRule="auto"/>
        <w:jc w:val="center"/>
      </w:pPr>
      <w:r w:rsidRPr="003D1720">
        <w:t>Приложение 4 к рабочей программе дисциплины</w:t>
      </w:r>
    </w:p>
    <w:p w14:paraId="795A1AAB" w14:textId="77777777" w:rsidR="00EE552B" w:rsidRPr="00EE552B" w:rsidRDefault="00EE552B" w:rsidP="00EE552B">
      <w:pPr>
        <w:spacing w:after="0" w:line="360" w:lineRule="auto"/>
        <w:jc w:val="center"/>
      </w:pPr>
      <w:r w:rsidRPr="00EE552B">
        <w:t>КОМПЬЮТЕРНОЕ МОДЕЛИРОВАНИЕ И ПРОЕКТИРОВАНИЕ ТЕХНОЛОГИЧЕСКИХ ПРОЦЕССОВ</w:t>
      </w:r>
    </w:p>
    <w:p w14:paraId="18581D82" w14:textId="636D7623" w:rsidR="003D1720" w:rsidRDefault="003D1720" w:rsidP="004C3808">
      <w:pPr>
        <w:spacing w:after="0" w:line="360" w:lineRule="auto"/>
        <w:jc w:val="center"/>
        <w:rPr>
          <w:b/>
          <w:bCs/>
          <w:sz w:val="24"/>
          <w:szCs w:val="20"/>
        </w:rPr>
      </w:pPr>
      <w:r w:rsidRPr="003D1720">
        <w:rPr>
          <w:b/>
          <w:bCs/>
          <w:sz w:val="24"/>
          <w:szCs w:val="20"/>
        </w:rPr>
        <w:t>Фонд оценочных средств</w:t>
      </w:r>
    </w:p>
    <w:p w14:paraId="679D0098" w14:textId="77777777" w:rsidR="003D1720" w:rsidRPr="00FE3B9B" w:rsidRDefault="003D1720" w:rsidP="003D1720">
      <w:pPr>
        <w:spacing w:after="0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3D1720" w14:paraId="56E98BAB" w14:textId="77777777" w:rsidTr="00AB168C">
        <w:trPr>
          <w:trHeight w:val="465"/>
        </w:trPr>
        <w:tc>
          <w:tcPr>
            <w:tcW w:w="4672" w:type="dxa"/>
          </w:tcPr>
          <w:p w14:paraId="7EA30878" w14:textId="77777777" w:rsidR="003D1720" w:rsidRDefault="003D1720" w:rsidP="003D1720">
            <w:pPr>
              <w:rPr>
                <w:sz w:val="24"/>
                <w:szCs w:val="20"/>
              </w:rPr>
            </w:pPr>
            <w:r w:rsidRPr="003D1720">
              <w:rPr>
                <w:sz w:val="24"/>
                <w:szCs w:val="20"/>
              </w:rPr>
              <w:t>Направление</w:t>
            </w:r>
            <w:r>
              <w:rPr>
                <w:sz w:val="24"/>
                <w:szCs w:val="20"/>
              </w:rPr>
              <w:t>/</w:t>
            </w:r>
          </w:p>
          <w:p w14:paraId="4B7AA189" w14:textId="45C66AA5" w:rsidR="003D1720" w:rsidRPr="003D1720" w:rsidRDefault="003D1720" w:rsidP="003D1720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специальность подготовки</w:t>
            </w:r>
          </w:p>
        </w:tc>
        <w:tc>
          <w:tcPr>
            <w:tcW w:w="4672" w:type="dxa"/>
          </w:tcPr>
          <w:p w14:paraId="3A93E5F4" w14:textId="2E237FDE" w:rsidR="003D1720" w:rsidRPr="00AB168C" w:rsidRDefault="004D68F7" w:rsidP="00AB168C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15.04.05 </w:t>
            </w:r>
            <w:r w:rsidRPr="004D68F7">
              <w:rPr>
                <w:sz w:val="24"/>
                <w:szCs w:val="20"/>
              </w:rPr>
              <w:t xml:space="preserve"> «Конструкторско-технологическое обеспечение машиностроительных производств»</w:t>
            </w:r>
          </w:p>
        </w:tc>
      </w:tr>
      <w:tr w:rsidR="003D1720" w14:paraId="3CB04238" w14:textId="77777777" w:rsidTr="00AB168C">
        <w:trPr>
          <w:trHeight w:val="884"/>
        </w:trPr>
        <w:tc>
          <w:tcPr>
            <w:tcW w:w="4672" w:type="dxa"/>
          </w:tcPr>
          <w:p w14:paraId="468F44AC" w14:textId="77777777" w:rsidR="003D1720" w:rsidRDefault="003D1720" w:rsidP="003D1720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Специализация/</w:t>
            </w:r>
          </w:p>
          <w:p w14:paraId="00BB45F7" w14:textId="2D0EED84" w:rsidR="003D1720" w:rsidRDefault="003D1720" w:rsidP="003D1720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профиль/</w:t>
            </w:r>
          </w:p>
          <w:p w14:paraId="58A00AA4" w14:textId="41FF58ED" w:rsidR="003D1720" w:rsidRPr="003D1720" w:rsidRDefault="003D1720" w:rsidP="003D1720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программа подготовки</w:t>
            </w:r>
          </w:p>
        </w:tc>
        <w:tc>
          <w:tcPr>
            <w:tcW w:w="4672" w:type="dxa"/>
          </w:tcPr>
          <w:p w14:paraId="0EC52885" w14:textId="0214C426" w:rsidR="003D1720" w:rsidRPr="00AB168C" w:rsidRDefault="004D68F7" w:rsidP="00AB168C">
            <w:pPr>
              <w:rPr>
                <w:sz w:val="24"/>
                <w:szCs w:val="20"/>
              </w:rPr>
            </w:pPr>
            <w:r w:rsidRPr="004D68F7">
              <w:rPr>
                <w:sz w:val="24"/>
                <w:szCs w:val="20"/>
              </w:rPr>
              <w:t>Информационно-системное обеспечение и управление опытно-конструкторскими работами</w:t>
            </w:r>
          </w:p>
        </w:tc>
      </w:tr>
      <w:tr w:rsidR="003D1720" w14:paraId="4FC3C6AB" w14:textId="77777777" w:rsidTr="00AB168C">
        <w:trPr>
          <w:trHeight w:val="571"/>
        </w:trPr>
        <w:tc>
          <w:tcPr>
            <w:tcW w:w="4672" w:type="dxa"/>
          </w:tcPr>
          <w:p w14:paraId="50E93842" w14:textId="4E40720E" w:rsidR="003D1720" w:rsidRPr="003D1720" w:rsidRDefault="003D1720" w:rsidP="003D1720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Уровень высшего образования</w:t>
            </w:r>
          </w:p>
        </w:tc>
        <w:tc>
          <w:tcPr>
            <w:tcW w:w="4672" w:type="dxa"/>
          </w:tcPr>
          <w:p w14:paraId="1E20149E" w14:textId="3FA14FA1" w:rsidR="003D1720" w:rsidRPr="00AB168C" w:rsidRDefault="004D68F7" w:rsidP="00AB168C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Магистратура</w:t>
            </w:r>
          </w:p>
        </w:tc>
      </w:tr>
      <w:tr w:rsidR="003D1720" w14:paraId="71DFBF6C" w14:textId="77777777" w:rsidTr="00AB168C">
        <w:trPr>
          <w:trHeight w:val="537"/>
        </w:trPr>
        <w:tc>
          <w:tcPr>
            <w:tcW w:w="4672" w:type="dxa"/>
          </w:tcPr>
          <w:p w14:paraId="24A95CB9" w14:textId="583B1CFD" w:rsidR="003D1720" w:rsidRPr="003D1720" w:rsidRDefault="003D1720" w:rsidP="003D1720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Форма обучения</w:t>
            </w:r>
          </w:p>
        </w:tc>
        <w:tc>
          <w:tcPr>
            <w:tcW w:w="4672" w:type="dxa"/>
          </w:tcPr>
          <w:p w14:paraId="1056ED71" w14:textId="43CA20A8" w:rsidR="003D1720" w:rsidRPr="00AB168C" w:rsidRDefault="003D1720" w:rsidP="00AB168C">
            <w:pPr>
              <w:rPr>
                <w:sz w:val="24"/>
                <w:szCs w:val="20"/>
              </w:rPr>
            </w:pPr>
            <w:r w:rsidRPr="00AB168C">
              <w:rPr>
                <w:sz w:val="24"/>
                <w:szCs w:val="20"/>
              </w:rPr>
              <w:t>Очная</w:t>
            </w:r>
          </w:p>
        </w:tc>
      </w:tr>
      <w:tr w:rsidR="003D1720" w14:paraId="69D86785" w14:textId="77777777" w:rsidTr="00AB168C">
        <w:trPr>
          <w:trHeight w:val="431"/>
        </w:trPr>
        <w:tc>
          <w:tcPr>
            <w:tcW w:w="4672" w:type="dxa"/>
          </w:tcPr>
          <w:p w14:paraId="2FBF74FE" w14:textId="0CC5DA75" w:rsidR="003D1720" w:rsidRPr="003D1720" w:rsidRDefault="003D1720" w:rsidP="003D1720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Факультет</w:t>
            </w:r>
          </w:p>
        </w:tc>
        <w:tc>
          <w:tcPr>
            <w:tcW w:w="4672" w:type="dxa"/>
          </w:tcPr>
          <w:p w14:paraId="5EF7F755" w14:textId="1D5E8234" w:rsidR="003D1720" w:rsidRPr="00AB168C" w:rsidRDefault="000A72F5" w:rsidP="00AB168C">
            <w:pPr>
              <w:rPr>
                <w:sz w:val="24"/>
                <w:szCs w:val="20"/>
              </w:rPr>
            </w:pPr>
            <w:r w:rsidRPr="000A72F5">
              <w:rPr>
                <w:sz w:val="24"/>
                <w:szCs w:val="20"/>
              </w:rPr>
              <w:t>Е Оружие и системы вооружения</w:t>
            </w:r>
          </w:p>
        </w:tc>
      </w:tr>
      <w:tr w:rsidR="003D1720" w14:paraId="21A5BF33" w14:textId="77777777" w:rsidTr="00AB168C">
        <w:trPr>
          <w:trHeight w:val="551"/>
        </w:trPr>
        <w:tc>
          <w:tcPr>
            <w:tcW w:w="4672" w:type="dxa"/>
          </w:tcPr>
          <w:p w14:paraId="2E084BE2" w14:textId="7434D890" w:rsidR="003D1720" w:rsidRPr="003D1720" w:rsidRDefault="003D1720" w:rsidP="003D1720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Выпускающая кафедра</w:t>
            </w:r>
          </w:p>
        </w:tc>
        <w:tc>
          <w:tcPr>
            <w:tcW w:w="4672" w:type="dxa"/>
          </w:tcPr>
          <w:p w14:paraId="0F53EC87" w14:textId="1C440355" w:rsidR="003D1720" w:rsidRPr="00AB168C" w:rsidRDefault="004D68F7" w:rsidP="00AB168C">
            <w:pPr>
              <w:rPr>
                <w:sz w:val="24"/>
                <w:szCs w:val="20"/>
              </w:rPr>
            </w:pPr>
            <w:r w:rsidRPr="004D68F7">
              <w:rPr>
                <w:sz w:val="24"/>
                <w:szCs w:val="20"/>
              </w:rPr>
              <w:t>Е1 СТРЕЛКОВО-ПУШЕЧНОЕ, АРТИЛЛЕРИЙСКОЕ И РАКЕТНОЕ ОРУЖИЕ</w:t>
            </w:r>
          </w:p>
        </w:tc>
      </w:tr>
      <w:tr w:rsidR="003D1720" w14:paraId="4186F03D" w14:textId="77777777" w:rsidTr="000C129D">
        <w:trPr>
          <w:trHeight w:val="596"/>
        </w:trPr>
        <w:tc>
          <w:tcPr>
            <w:tcW w:w="4672" w:type="dxa"/>
          </w:tcPr>
          <w:p w14:paraId="6EA4DE4B" w14:textId="78B6D208" w:rsidR="003D1720" w:rsidRPr="003D1720" w:rsidRDefault="003D1720" w:rsidP="003D1720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Кафедра-разработчик</w:t>
            </w:r>
          </w:p>
        </w:tc>
        <w:tc>
          <w:tcPr>
            <w:tcW w:w="4672" w:type="dxa"/>
          </w:tcPr>
          <w:p w14:paraId="45F0CA1F" w14:textId="55C4E8EA" w:rsidR="003D1720" w:rsidRPr="00AB168C" w:rsidRDefault="000C129D" w:rsidP="00AB168C">
            <w:pPr>
              <w:rPr>
                <w:sz w:val="24"/>
                <w:szCs w:val="20"/>
              </w:rPr>
            </w:pPr>
            <w:r w:rsidRPr="000C129D">
              <w:rPr>
                <w:sz w:val="24"/>
                <w:szCs w:val="20"/>
              </w:rPr>
              <w:t>Е2 ТЕХНОЛОГИЯ И ПРОИЗВОДСТВО АРТИЛЛЕРИЙСКОГО ВООРУЖЕНИЯ</w:t>
            </w:r>
          </w:p>
        </w:tc>
      </w:tr>
      <w:tr w:rsidR="003D1720" w14:paraId="58513A24" w14:textId="77777777" w:rsidTr="00AB168C">
        <w:trPr>
          <w:trHeight w:val="412"/>
        </w:trPr>
        <w:tc>
          <w:tcPr>
            <w:tcW w:w="4672" w:type="dxa"/>
          </w:tcPr>
          <w:p w14:paraId="70BB19FE" w14:textId="6B5D29B9" w:rsidR="003D1720" w:rsidRPr="003D1720" w:rsidRDefault="003D1720" w:rsidP="003D1720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Год приема</w:t>
            </w:r>
          </w:p>
        </w:tc>
        <w:tc>
          <w:tcPr>
            <w:tcW w:w="4672" w:type="dxa"/>
          </w:tcPr>
          <w:p w14:paraId="54E10A33" w14:textId="39C26DDC" w:rsidR="003D1720" w:rsidRPr="00AB168C" w:rsidRDefault="003D1720" w:rsidP="00AB168C">
            <w:pPr>
              <w:rPr>
                <w:sz w:val="24"/>
                <w:szCs w:val="20"/>
              </w:rPr>
            </w:pPr>
            <w:r w:rsidRPr="00AB168C">
              <w:rPr>
                <w:sz w:val="24"/>
                <w:szCs w:val="20"/>
              </w:rPr>
              <w:t>2023</w:t>
            </w:r>
          </w:p>
        </w:tc>
      </w:tr>
    </w:tbl>
    <w:p w14:paraId="729A711A" w14:textId="6FC7B82E" w:rsidR="003D1720" w:rsidRDefault="003D1720" w:rsidP="003D1720">
      <w:pPr>
        <w:spacing w:after="0"/>
        <w:jc w:val="center"/>
      </w:pPr>
    </w:p>
    <w:p w14:paraId="699F90BF" w14:textId="77777777" w:rsidR="00DF267C" w:rsidRDefault="00DF267C" w:rsidP="00DF267C">
      <w:pPr>
        <w:spacing w:after="0"/>
        <w:sectPr w:rsidR="00DF267C" w:rsidSect="00EE26E5">
          <w:pgSz w:w="11906" w:h="16838" w:code="9"/>
          <w:pgMar w:top="1134" w:right="851" w:bottom="1134" w:left="1701" w:header="709" w:footer="709" w:gutter="0"/>
          <w:cols w:space="708"/>
          <w:docGrid w:linePitch="381"/>
        </w:sectPr>
      </w:pPr>
    </w:p>
    <w:p w14:paraId="7A244DD2" w14:textId="23977CE5" w:rsidR="004268FA" w:rsidRPr="00EE552B" w:rsidRDefault="00FE3B9B" w:rsidP="000C129D">
      <w:pPr>
        <w:jc w:val="both"/>
        <w:rPr>
          <w:sz w:val="24"/>
          <w:szCs w:val="20"/>
        </w:rPr>
      </w:pPr>
      <w:r w:rsidRPr="000C129D">
        <w:rPr>
          <w:b/>
          <w:bCs/>
          <w:sz w:val="24"/>
          <w:szCs w:val="20"/>
        </w:rPr>
        <w:lastRenderedPageBreak/>
        <w:t xml:space="preserve">Компетенция: </w:t>
      </w:r>
      <w:r w:rsidR="004D68F7" w:rsidRPr="004D68F7">
        <w:rPr>
          <w:sz w:val="24"/>
          <w:szCs w:val="20"/>
        </w:rPr>
        <w:t>ПСК-2.3</w:t>
      </w:r>
      <w:r w:rsidR="004D68F7" w:rsidRPr="004D68F7">
        <w:rPr>
          <w:sz w:val="24"/>
          <w:szCs w:val="20"/>
        </w:rPr>
        <w:tab/>
        <w:t>Способен разрабатывать и управлять информационно-системными проектными процедурами и проектными цепочками</w:t>
      </w:r>
      <w:r w:rsidR="00EE552B">
        <w:rPr>
          <w:sz w:val="24"/>
          <w:szCs w:val="20"/>
        </w:rPr>
        <w:t>.</w:t>
      </w:r>
    </w:p>
    <w:tbl>
      <w:tblPr>
        <w:tblW w:w="988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134"/>
        <w:gridCol w:w="6096"/>
        <w:gridCol w:w="1944"/>
        <w:gridCol w:w="706"/>
      </w:tblGrid>
      <w:tr w:rsidR="00831F37" w:rsidRPr="0085595F" w14:paraId="5D3D8E50" w14:textId="77777777" w:rsidTr="00831F37">
        <w:tc>
          <w:tcPr>
            <w:tcW w:w="1134" w:type="dxa"/>
            <w:tcBorders>
              <w:top w:val="single" w:sz="4" w:space="0" w:color="auto"/>
            </w:tcBorders>
          </w:tcPr>
          <w:p w14:paraId="1A3E543C" w14:textId="77777777" w:rsidR="00831F37" w:rsidRPr="00B0428D" w:rsidRDefault="00831F37" w:rsidP="005B6107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B0428D">
              <w:rPr>
                <w:b/>
                <w:bCs/>
                <w:sz w:val="20"/>
                <w:szCs w:val="20"/>
              </w:rPr>
              <w:t>Номер</w:t>
            </w:r>
          </w:p>
          <w:p w14:paraId="64324348" w14:textId="77777777" w:rsidR="00831F37" w:rsidRPr="00A1799D" w:rsidRDefault="00831F37" w:rsidP="005B6107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0428D">
              <w:rPr>
                <w:b/>
                <w:bCs/>
                <w:sz w:val="20"/>
                <w:szCs w:val="20"/>
              </w:rPr>
              <w:t>задания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774C17EA" w14:textId="77777777" w:rsidR="00831F37" w:rsidRPr="0085595F" w:rsidRDefault="00831F37" w:rsidP="00A62B95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B0428D">
              <w:rPr>
                <w:b/>
                <w:bCs/>
                <w:sz w:val="20"/>
                <w:szCs w:val="20"/>
              </w:rPr>
              <w:t>Содержание вопроса</w:t>
            </w:r>
          </w:p>
        </w:tc>
        <w:tc>
          <w:tcPr>
            <w:tcW w:w="1944" w:type="dxa"/>
            <w:tcBorders>
              <w:top w:val="single" w:sz="4" w:space="0" w:color="auto"/>
            </w:tcBorders>
            <w:vAlign w:val="center"/>
          </w:tcPr>
          <w:p w14:paraId="1E378BE3" w14:textId="77777777" w:rsidR="00831F37" w:rsidRPr="0085595F" w:rsidRDefault="00831F37" w:rsidP="005B6107">
            <w:pPr>
              <w:spacing w:after="0"/>
              <w:ind w:hanging="30"/>
              <w:jc w:val="center"/>
            </w:pPr>
            <w:r w:rsidRPr="00B0428D">
              <w:rPr>
                <w:b/>
                <w:bCs/>
                <w:sz w:val="20"/>
                <w:szCs w:val="20"/>
              </w:rPr>
              <w:t>Компетенция</w:t>
            </w:r>
          </w:p>
        </w:tc>
        <w:tc>
          <w:tcPr>
            <w:tcW w:w="706" w:type="dxa"/>
            <w:tcBorders>
              <w:top w:val="single" w:sz="4" w:space="0" w:color="auto"/>
            </w:tcBorders>
          </w:tcPr>
          <w:p w14:paraId="53FE48D9" w14:textId="77777777" w:rsidR="00831F37" w:rsidRPr="0085595F" w:rsidRDefault="00831F37" w:rsidP="005B6107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0428D">
              <w:rPr>
                <w:b/>
                <w:bCs/>
                <w:sz w:val="20"/>
                <w:szCs w:val="20"/>
              </w:rPr>
              <w:t>Время ответа</w:t>
            </w:r>
          </w:p>
        </w:tc>
      </w:tr>
      <w:tr w:rsidR="00831F37" w:rsidRPr="0085595F" w14:paraId="6593CFAA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A3EEE24" w14:textId="7AB23E09" w:rsidR="00831F37" w:rsidRPr="00EE26E5" w:rsidRDefault="00831F37" w:rsidP="00EE26E5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6B42AA80" w14:textId="3512235B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 xml:space="preserve">Какой материал используется </w:t>
            </w:r>
            <w:r>
              <w:rPr>
                <w:rFonts w:cs="Times New Roman"/>
                <w:sz w:val="20"/>
                <w:szCs w:val="20"/>
              </w:rPr>
              <w:t>для изготовления валов редукторов</w:t>
            </w:r>
            <w:r w:rsidRPr="0085595F">
              <w:rPr>
                <w:rFonts w:cs="Times New Roman"/>
                <w:sz w:val="20"/>
                <w:szCs w:val="20"/>
              </w:rPr>
              <w:t>:</w:t>
            </w:r>
          </w:p>
          <w:p w14:paraId="7793DF04" w14:textId="6BA6A83E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 xml:space="preserve">1. </w:t>
            </w:r>
            <w:r>
              <w:rPr>
                <w:rFonts w:cs="Times New Roman"/>
                <w:sz w:val="20"/>
                <w:szCs w:val="20"/>
              </w:rPr>
              <w:t>Сталь 20</w:t>
            </w:r>
          </w:p>
          <w:p w14:paraId="7EDF99A8" w14:textId="7902A794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 xml:space="preserve">2. </w:t>
            </w:r>
            <w:r>
              <w:rPr>
                <w:rFonts w:cs="Times New Roman"/>
                <w:sz w:val="20"/>
                <w:szCs w:val="20"/>
              </w:rPr>
              <w:t>Сталь 45</w:t>
            </w:r>
          </w:p>
          <w:p w14:paraId="6316AFF3" w14:textId="7C98448E" w:rsidR="00831F37" w:rsidRPr="0085595F" w:rsidRDefault="00831F37" w:rsidP="00A62B95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595F">
              <w:rPr>
                <w:rFonts w:cs="Times New Roman"/>
                <w:sz w:val="20"/>
                <w:szCs w:val="20"/>
              </w:rPr>
              <w:t xml:space="preserve">3. </w:t>
            </w:r>
            <w:r>
              <w:rPr>
                <w:rFonts w:cs="Times New Roman"/>
                <w:sz w:val="20"/>
                <w:szCs w:val="20"/>
              </w:rPr>
              <w:t>Сталь 60С2</w:t>
            </w:r>
          </w:p>
        </w:tc>
        <w:tc>
          <w:tcPr>
            <w:tcW w:w="1944" w:type="dxa"/>
            <w:tcBorders>
              <w:top w:val="single" w:sz="4" w:space="0" w:color="auto"/>
            </w:tcBorders>
            <w:vAlign w:val="center"/>
          </w:tcPr>
          <w:p w14:paraId="6BC34C88" w14:textId="0E89E7CB" w:rsidR="00831F37" w:rsidRPr="0085595F" w:rsidRDefault="00831F37" w:rsidP="005B6107">
            <w:pPr>
              <w:spacing w:after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706" w:type="dxa"/>
            <w:tcBorders>
              <w:top w:val="single" w:sz="4" w:space="0" w:color="auto"/>
            </w:tcBorders>
            <w:vAlign w:val="center"/>
          </w:tcPr>
          <w:p w14:paraId="3E5BDF57" w14:textId="77777777" w:rsidR="00831F37" w:rsidRPr="00DF267C" w:rsidRDefault="00831F37" w:rsidP="005B6107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831F37" w:rsidRPr="0085595F" w14:paraId="74E5C0CD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2929C66" w14:textId="2302CEFD" w:rsidR="00831F37" w:rsidRPr="00EE26E5" w:rsidRDefault="00831F37" w:rsidP="00A62B95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7D86E79E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Как называется часть технологического процесса, выполняемая непрерывно на одном рабочем месте над изготовляемым изделием?</w:t>
            </w:r>
          </w:p>
          <w:p w14:paraId="3B708E43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1. работа</w:t>
            </w:r>
          </w:p>
          <w:p w14:paraId="680E6F89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2. операция</w:t>
            </w:r>
          </w:p>
          <w:p w14:paraId="0CD9DAC0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3. установка</w:t>
            </w:r>
          </w:p>
          <w:p w14:paraId="1CA9B485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4. приём</w:t>
            </w:r>
          </w:p>
        </w:tc>
        <w:tc>
          <w:tcPr>
            <w:tcW w:w="1944" w:type="dxa"/>
            <w:tcBorders>
              <w:top w:val="single" w:sz="4" w:space="0" w:color="auto"/>
            </w:tcBorders>
            <w:vAlign w:val="center"/>
          </w:tcPr>
          <w:p w14:paraId="66D719DA" w14:textId="71CC4E27" w:rsidR="00831F37" w:rsidRPr="0085595F" w:rsidRDefault="00831F37" w:rsidP="00A62B95">
            <w:pPr>
              <w:spacing w:after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706" w:type="dxa"/>
            <w:tcBorders>
              <w:top w:val="single" w:sz="4" w:space="0" w:color="auto"/>
            </w:tcBorders>
            <w:vAlign w:val="center"/>
          </w:tcPr>
          <w:p w14:paraId="6507BCE0" w14:textId="77777777" w:rsidR="00831F37" w:rsidRPr="00DF267C" w:rsidRDefault="00831F37" w:rsidP="00A62B95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831F37" w:rsidRPr="0085595F" w14:paraId="6C237DD9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D227A1A" w14:textId="3DCB9328" w:rsidR="00831F37" w:rsidRPr="00EE26E5" w:rsidRDefault="00831F37" w:rsidP="00A62B95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1EB2F437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Допишите ответ.</w:t>
            </w:r>
          </w:p>
          <w:p w14:paraId="524FA15E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Технологический процесс, характеризуемый единством содержания и последовательности большинства технологических операций и переходов для группы изделий с общими конструктивными признаками – это …</w:t>
            </w:r>
          </w:p>
          <w:p w14:paraId="53EE869D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</w:p>
          <w:p w14:paraId="00AF0B5B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1. типовой технологический процесс</w:t>
            </w:r>
          </w:p>
          <w:p w14:paraId="56535F20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2. типовой производственный процесс</w:t>
            </w:r>
          </w:p>
          <w:p w14:paraId="577529E3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3. типовой маршрутный процесс</w:t>
            </w:r>
          </w:p>
          <w:p w14:paraId="44D4D7E9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4. типовой заводской процесс</w:t>
            </w:r>
          </w:p>
        </w:tc>
        <w:tc>
          <w:tcPr>
            <w:tcW w:w="1944" w:type="dxa"/>
            <w:tcBorders>
              <w:top w:val="single" w:sz="4" w:space="0" w:color="auto"/>
            </w:tcBorders>
            <w:vAlign w:val="center"/>
          </w:tcPr>
          <w:p w14:paraId="27E83B0D" w14:textId="1E8CBE0E" w:rsidR="00831F37" w:rsidRPr="0085595F" w:rsidRDefault="00831F37" w:rsidP="00A62B95">
            <w:pPr>
              <w:spacing w:after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706" w:type="dxa"/>
            <w:tcBorders>
              <w:top w:val="single" w:sz="4" w:space="0" w:color="auto"/>
            </w:tcBorders>
            <w:vAlign w:val="center"/>
          </w:tcPr>
          <w:p w14:paraId="132E23E3" w14:textId="77777777" w:rsidR="00831F37" w:rsidRPr="00DF267C" w:rsidRDefault="00831F37" w:rsidP="00A62B95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831F37" w:rsidRPr="0085595F" w14:paraId="03A531F4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89FEB7D" w14:textId="45D937CD" w:rsidR="00831F37" w:rsidRPr="00EE26E5" w:rsidRDefault="00831F37" w:rsidP="00A62B95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1A19E56B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Для центрирования применяют…</w:t>
            </w:r>
          </w:p>
          <w:p w14:paraId="6E82E687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</w:p>
          <w:p w14:paraId="2ED2ACC6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1. цилиндрические свёрла</w:t>
            </w:r>
          </w:p>
          <w:p w14:paraId="633AF8C7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2. спиральные свёрла</w:t>
            </w:r>
          </w:p>
          <w:p w14:paraId="6866C3C1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3. центровые свёрла</w:t>
            </w:r>
          </w:p>
          <w:p w14:paraId="4970BEAB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4. конические зенковки</w:t>
            </w:r>
          </w:p>
        </w:tc>
        <w:tc>
          <w:tcPr>
            <w:tcW w:w="1944" w:type="dxa"/>
            <w:tcBorders>
              <w:top w:val="single" w:sz="4" w:space="0" w:color="auto"/>
            </w:tcBorders>
            <w:vAlign w:val="center"/>
          </w:tcPr>
          <w:p w14:paraId="58F20F40" w14:textId="48A5CF14" w:rsidR="00831F37" w:rsidRPr="0085595F" w:rsidRDefault="00831F37" w:rsidP="00A62B95">
            <w:pPr>
              <w:spacing w:after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706" w:type="dxa"/>
            <w:tcBorders>
              <w:top w:val="single" w:sz="4" w:space="0" w:color="auto"/>
            </w:tcBorders>
            <w:vAlign w:val="center"/>
          </w:tcPr>
          <w:p w14:paraId="593FE79C" w14:textId="77777777" w:rsidR="00831F37" w:rsidRPr="00DF267C" w:rsidRDefault="00831F37" w:rsidP="00A62B95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831F37" w:rsidRPr="0085595F" w14:paraId="0CE8E8C1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37A0ECA" w14:textId="393E9E3F" w:rsidR="00831F37" w:rsidRPr="00EE26E5" w:rsidRDefault="00831F37" w:rsidP="00A62B95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2C966195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Получистовое точение позволяет улучшить шероховатость обрабатываемой поверхности до…</w:t>
            </w:r>
          </w:p>
          <w:p w14:paraId="202A50E5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</w:p>
          <w:p w14:paraId="126E2AC6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1. Ra = 40 мкм</w:t>
            </w:r>
          </w:p>
          <w:p w14:paraId="276BAFA5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2. Ra = 1,6 мкм</w:t>
            </w:r>
          </w:p>
          <w:p w14:paraId="693E0BE1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3. Ra = 6,3 мкм</w:t>
            </w:r>
          </w:p>
          <w:p w14:paraId="0C5AA6C2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4. Ra = 0,4 мкм</w:t>
            </w:r>
          </w:p>
        </w:tc>
        <w:tc>
          <w:tcPr>
            <w:tcW w:w="1944" w:type="dxa"/>
            <w:tcBorders>
              <w:top w:val="single" w:sz="4" w:space="0" w:color="auto"/>
            </w:tcBorders>
            <w:vAlign w:val="center"/>
          </w:tcPr>
          <w:p w14:paraId="2983C4B7" w14:textId="306709D5" w:rsidR="00831F37" w:rsidRPr="0085595F" w:rsidRDefault="00831F37" w:rsidP="00A62B95">
            <w:pPr>
              <w:spacing w:after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706" w:type="dxa"/>
            <w:tcBorders>
              <w:top w:val="single" w:sz="4" w:space="0" w:color="auto"/>
            </w:tcBorders>
            <w:vAlign w:val="center"/>
          </w:tcPr>
          <w:p w14:paraId="3F1E6A83" w14:textId="77777777" w:rsidR="00831F37" w:rsidRPr="00DF267C" w:rsidRDefault="00831F37" w:rsidP="00A62B95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831F37" w:rsidRPr="0085595F" w14:paraId="35F85FFF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E35DA53" w14:textId="3249AA82" w:rsidR="00831F37" w:rsidRPr="00EE26E5" w:rsidRDefault="00831F37" w:rsidP="00A62B95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5305946B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Что такое деталь?</w:t>
            </w:r>
          </w:p>
          <w:p w14:paraId="181BA6CA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</w:p>
          <w:p w14:paraId="77DA45A8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1. Изделие, изготавливаемое из однородного или разнородных по наименованию и марке материалов, соединенных неразъемными соединениями (сварка, пайка, склеивание).</w:t>
            </w:r>
          </w:p>
          <w:p w14:paraId="0BAF39AB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2. Изделие, изготавливаемое из однородного по наименованию и марке материала, без применения сборочных операций, с применением местной сварки, пайки, склепки, сшивки, с нанесенным на него декоративным или защитным покрытием (литой картер, трубка, сваренная из одного листа, пластина из биметаллического листа, отрезок кабеля определенной длины, хромированная пластина).</w:t>
            </w:r>
          </w:p>
          <w:p w14:paraId="5C43FD82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3. Изделие, изготавливаемое строго из однородного по наименованию и марке материала без применения сборочных операций.</w:t>
            </w:r>
          </w:p>
        </w:tc>
        <w:tc>
          <w:tcPr>
            <w:tcW w:w="1944" w:type="dxa"/>
            <w:tcBorders>
              <w:top w:val="single" w:sz="4" w:space="0" w:color="auto"/>
            </w:tcBorders>
            <w:vAlign w:val="center"/>
          </w:tcPr>
          <w:p w14:paraId="280A0A30" w14:textId="691378A9" w:rsidR="00831F37" w:rsidRPr="0085595F" w:rsidRDefault="00831F37" w:rsidP="00A62B95">
            <w:pPr>
              <w:spacing w:after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706" w:type="dxa"/>
            <w:tcBorders>
              <w:top w:val="single" w:sz="4" w:space="0" w:color="auto"/>
            </w:tcBorders>
            <w:vAlign w:val="center"/>
          </w:tcPr>
          <w:p w14:paraId="24359095" w14:textId="77777777" w:rsidR="00831F37" w:rsidRPr="00DF267C" w:rsidRDefault="00831F37" w:rsidP="00A62B95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831F37" w:rsidRPr="0085595F" w14:paraId="32264B1A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4879880" w14:textId="4F1F0BFA" w:rsidR="00831F37" w:rsidRPr="00EE26E5" w:rsidRDefault="00831F37" w:rsidP="00A62B95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30F21854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Как называется совокупность рабочих мест, которая образует организационно-техническую единицу производства?</w:t>
            </w:r>
          </w:p>
          <w:p w14:paraId="529C2056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1. цех</w:t>
            </w:r>
          </w:p>
          <w:p w14:paraId="4A916A91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2. участок</w:t>
            </w:r>
          </w:p>
          <w:p w14:paraId="47B22906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3. рабочее место</w:t>
            </w:r>
          </w:p>
          <w:p w14:paraId="18DC97AF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4. отделение</w:t>
            </w:r>
          </w:p>
        </w:tc>
        <w:tc>
          <w:tcPr>
            <w:tcW w:w="1944" w:type="dxa"/>
            <w:tcBorders>
              <w:top w:val="single" w:sz="4" w:space="0" w:color="auto"/>
            </w:tcBorders>
            <w:vAlign w:val="center"/>
          </w:tcPr>
          <w:p w14:paraId="4BAC2E43" w14:textId="0D8B7D8E" w:rsidR="00831F37" w:rsidRPr="0085595F" w:rsidRDefault="00831F37" w:rsidP="00A62B95">
            <w:pPr>
              <w:spacing w:after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706" w:type="dxa"/>
            <w:tcBorders>
              <w:top w:val="single" w:sz="4" w:space="0" w:color="auto"/>
            </w:tcBorders>
            <w:vAlign w:val="center"/>
          </w:tcPr>
          <w:p w14:paraId="2777989B" w14:textId="77777777" w:rsidR="00831F37" w:rsidRPr="00DF267C" w:rsidRDefault="00831F37" w:rsidP="00A62B95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831F37" w:rsidRPr="0085595F" w14:paraId="09710C17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21BE14B" w14:textId="751B4BFC" w:rsidR="00831F37" w:rsidRPr="00EE26E5" w:rsidRDefault="00831F37" w:rsidP="00A62B95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029E9A3F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Как называется совокупность микронеровностей с относительно малыми шагами, образующих микроскопический рельеф поверхности детали?</w:t>
            </w:r>
          </w:p>
          <w:p w14:paraId="19900582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1. неровность;</w:t>
            </w:r>
          </w:p>
          <w:p w14:paraId="4530138E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lastRenderedPageBreak/>
              <w:t>2. шероховатость;</w:t>
            </w:r>
          </w:p>
          <w:p w14:paraId="606AFDCD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3. чистота поверхности;</w:t>
            </w:r>
          </w:p>
          <w:p w14:paraId="03979996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4. волнистость</w:t>
            </w:r>
          </w:p>
        </w:tc>
        <w:tc>
          <w:tcPr>
            <w:tcW w:w="1944" w:type="dxa"/>
            <w:tcBorders>
              <w:top w:val="single" w:sz="4" w:space="0" w:color="auto"/>
            </w:tcBorders>
            <w:vAlign w:val="center"/>
          </w:tcPr>
          <w:p w14:paraId="159D8A84" w14:textId="62608C84" w:rsidR="00831F37" w:rsidRPr="0085595F" w:rsidRDefault="00831F37" w:rsidP="00A62B95">
            <w:pPr>
              <w:spacing w:after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ПСК-2.3</w:t>
            </w:r>
          </w:p>
        </w:tc>
        <w:tc>
          <w:tcPr>
            <w:tcW w:w="706" w:type="dxa"/>
            <w:tcBorders>
              <w:top w:val="single" w:sz="4" w:space="0" w:color="auto"/>
            </w:tcBorders>
            <w:vAlign w:val="center"/>
          </w:tcPr>
          <w:p w14:paraId="57D7B614" w14:textId="77777777" w:rsidR="00831F37" w:rsidRPr="00DF267C" w:rsidRDefault="00831F37" w:rsidP="00A62B95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831F37" w:rsidRPr="0085595F" w14:paraId="243FE627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0E97445" w14:textId="333EFE68" w:rsidR="00831F37" w:rsidRPr="00EE26E5" w:rsidRDefault="00831F37" w:rsidP="00A62B95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271E5176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Вид обработки, осуществляемый с помощью абразивного инструмента.</w:t>
            </w:r>
          </w:p>
          <w:p w14:paraId="5127DFE7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</w:p>
          <w:p w14:paraId="01C57810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1. Точение</w:t>
            </w:r>
          </w:p>
          <w:p w14:paraId="0F9BBACF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2. Фрезерование</w:t>
            </w:r>
          </w:p>
          <w:p w14:paraId="645A4521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3. Строгание</w:t>
            </w:r>
          </w:p>
          <w:p w14:paraId="761B0117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4. Шлифование</w:t>
            </w:r>
          </w:p>
        </w:tc>
        <w:tc>
          <w:tcPr>
            <w:tcW w:w="1944" w:type="dxa"/>
            <w:tcBorders>
              <w:top w:val="single" w:sz="4" w:space="0" w:color="auto"/>
            </w:tcBorders>
            <w:vAlign w:val="center"/>
          </w:tcPr>
          <w:p w14:paraId="4940A68F" w14:textId="4BF52E4A" w:rsidR="00831F37" w:rsidRPr="0085595F" w:rsidRDefault="00831F37" w:rsidP="00A62B95">
            <w:pPr>
              <w:spacing w:after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706" w:type="dxa"/>
            <w:tcBorders>
              <w:top w:val="single" w:sz="4" w:space="0" w:color="auto"/>
            </w:tcBorders>
            <w:vAlign w:val="center"/>
          </w:tcPr>
          <w:p w14:paraId="50428D9F" w14:textId="77777777" w:rsidR="00831F37" w:rsidRPr="00DF267C" w:rsidRDefault="00831F37" w:rsidP="00A62B95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831F37" w:rsidRPr="0085595F" w14:paraId="1F109ECB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26D3465" w14:textId="68A457D5" w:rsidR="00831F37" w:rsidRPr="00EE26E5" w:rsidRDefault="00831F37" w:rsidP="00A62B95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727FD271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Порядок обработки корпусных деталей …</w:t>
            </w:r>
          </w:p>
          <w:p w14:paraId="2CB92B65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</w:p>
          <w:p w14:paraId="56C27C5C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1. Обработка основные отверстия, базирующих поверхностей и крепёжных отверстий</w:t>
            </w:r>
          </w:p>
          <w:p w14:paraId="7E29B7E0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2. Обработка базирующих поверхностей и крепёжных отверстий, все плоские поверхности, основные отверстия</w:t>
            </w:r>
          </w:p>
          <w:p w14:paraId="21800024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3. Обработка всех плоских поверхностей, базирующих поверхностей и крепёжных отверстий, основные отверстия</w:t>
            </w:r>
          </w:p>
          <w:p w14:paraId="469230FB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4. Обработка базирующих поверхностей, все плоские поверхности, основные отверстия, крепёжных отверстий</w:t>
            </w:r>
          </w:p>
        </w:tc>
        <w:tc>
          <w:tcPr>
            <w:tcW w:w="1944" w:type="dxa"/>
            <w:tcBorders>
              <w:top w:val="single" w:sz="4" w:space="0" w:color="auto"/>
            </w:tcBorders>
            <w:vAlign w:val="center"/>
          </w:tcPr>
          <w:p w14:paraId="204782B9" w14:textId="7B0E4090" w:rsidR="00831F37" w:rsidRPr="0085595F" w:rsidRDefault="00831F37" w:rsidP="00A62B95">
            <w:pPr>
              <w:spacing w:after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706" w:type="dxa"/>
            <w:tcBorders>
              <w:top w:val="single" w:sz="4" w:space="0" w:color="auto"/>
            </w:tcBorders>
            <w:vAlign w:val="center"/>
          </w:tcPr>
          <w:p w14:paraId="726EC88C" w14:textId="77777777" w:rsidR="00831F37" w:rsidRPr="00DF267C" w:rsidRDefault="00831F37" w:rsidP="00A62B95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831F37" w:rsidRPr="0085595F" w14:paraId="47B41BB5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BA89601" w14:textId="0BBC5241" w:rsidR="00831F37" w:rsidRPr="00EE26E5" w:rsidRDefault="00831F37" w:rsidP="00A62B95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6D8F9068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Объясните различие между вспомогательным переходом и установом. Чем они отличаются от технологического перехода?</w:t>
            </w:r>
          </w:p>
        </w:tc>
        <w:tc>
          <w:tcPr>
            <w:tcW w:w="1944" w:type="dxa"/>
            <w:tcBorders>
              <w:top w:val="single" w:sz="4" w:space="0" w:color="auto"/>
            </w:tcBorders>
            <w:vAlign w:val="center"/>
          </w:tcPr>
          <w:p w14:paraId="254D8B36" w14:textId="7AE7EB68" w:rsidR="00831F37" w:rsidRPr="0085595F" w:rsidRDefault="00831F37" w:rsidP="00A62B95">
            <w:pPr>
              <w:spacing w:after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706" w:type="dxa"/>
            <w:tcBorders>
              <w:top w:val="single" w:sz="4" w:space="0" w:color="auto"/>
            </w:tcBorders>
            <w:vAlign w:val="center"/>
          </w:tcPr>
          <w:p w14:paraId="2AE253C3" w14:textId="77777777" w:rsidR="00831F37" w:rsidRPr="00DF267C" w:rsidRDefault="00831F37" w:rsidP="00A62B95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831F37" w:rsidRPr="0085595F" w14:paraId="6A43CC74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397CD9C" w14:textId="32A906F2" w:rsidR="00831F37" w:rsidRPr="00EE26E5" w:rsidRDefault="00831F37" w:rsidP="00A62B95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51B7D83A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Как называется изделие, выполненное из однородного материала без применения сборочных операций?</w:t>
            </w:r>
          </w:p>
        </w:tc>
        <w:tc>
          <w:tcPr>
            <w:tcW w:w="1944" w:type="dxa"/>
            <w:tcBorders>
              <w:top w:val="single" w:sz="4" w:space="0" w:color="auto"/>
            </w:tcBorders>
            <w:vAlign w:val="center"/>
          </w:tcPr>
          <w:p w14:paraId="2F1BE428" w14:textId="3DBF9686" w:rsidR="00831F37" w:rsidRPr="0085595F" w:rsidRDefault="00831F37" w:rsidP="00A62B95">
            <w:pPr>
              <w:spacing w:after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706" w:type="dxa"/>
            <w:tcBorders>
              <w:top w:val="single" w:sz="4" w:space="0" w:color="auto"/>
            </w:tcBorders>
            <w:vAlign w:val="center"/>
          </w:tcPr>
          <w:p w14:paraId="5C0C9883" w14:textId="77777777" w:rsidR="00831F37" w:rsidRPr="00DF267C" w:rsidRDefault="00831F37" w:rsidP="00A62B95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2,5</w:t>
            </w:r>
          </w:p>
        </w:tc>
      </w:tr>
      <w:tr w:rsidR="00831F37" w:rsidRPr="0085595F" w14:paraId="52B5082C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6076970" w14:textId="4DC11BD3" w:rsidR="00831F37" w:rsidRPr="00EE26E5" w:rsidRDefault="00831F37" w:rsidP="00A62B95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2564CBB9" w14:textId="69980224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 xml:space="preserve">Приведите основные виды заготовок </w:t>
            </w:r>
            <w:r>
              <w:rPr>
                <w:rFonts w:cs="Times New Roman"/>
                <w:sz w:val="20"/>
                <w:szCs w:val="20"/>
              </w:rPr>
              <w:t>ступенчатых валов и типовую схему их базирования</w:t>
            </w:r>
          </w:p>
        </w:tc>
        <w:tc>
          <w:tcPr>
            <w:tcW w:w="1944" w:type="dxa"/>
            <w:tcBorders>
              <w:top w:val="single" w:sz="4" w:space="0" w:color="auto"/>
            </w:tcBorders>
            <w:vAlign w:val="center"/>
          </w:tcPr>
          <w:p w14:paraId="395073BF" w14:textId="2D688097" w:rsidR="00831F37" w:rsidRPr="0085595F" w:rsidRDefault="00831F37" w:rsidP="00A62B95">
            <w:pPr>
              <w:spacing w:after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706" w:type="dxa"/>
            <w:tcBorders>
              <w:top w:val="single" w:sz="4" w:space="0" w:color="auto"/>
            </w:tcBorders>
            <w:vAlign w:val="center"/>
          </w:tcPr>
          <w:p w14:paraId="5E753D14" w14:textId="77777777" w:rsidR="00831F37" w:rsidRPr="00DF267C" w:rsidRDefault="00831F37" w:rsidP="00A62B95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831F37" w:rsidRPr="0085595F" w14:paraId="5ECDF977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6076D02" w14:textId="55514DB4" w:rsidR="00831F37" w:rsidRPr="00EE26E5" w:rsidRDefault="00831F37" w:rsidP="00A62B95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65EDA437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Перечислите параметры режимов резания. Какой из них ограничивает производительность при чистовой обработке?</w:t>
            </w:r>
          </w:p>
        </w:tc>
        <w:tc>
          <w:tcPr>
            <w:tcW w:w="1944" w:type="dxa"/>
            <w:tcBorders>
              <w:top w:val="single" w:sz="4" w:space="0" w:color="auto"/>
            </w:tcBorders>
            <w:vAlign w:val="center"/>
          </w:tcPr>
          <w:p w14:paraId="6BB808A1" w14:textId="053278B1" w:rsidR="00831F37" w:rsidRPr="0085595F" w:rsidRDefault="00831F37" w:rsidP="00A62B95">
            <w:pPr>
              <w:spacing w:after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706" w:type="dxa"/>
            <w:tcBorders>
              <w:top w:val="single" w:sz="4" w:space="0" w:color="auto"/>
            </w:tcBorders>
            <w:vAlign w:val="center"/>
          </w:tcPr>
          <w:p w14:paraId="0E2FE76D" w14:textId="77777777" w:rsidR="00831F37" w:rsidRPr="00DF267C" w:rsidRDefault="00831F37" w:rsidP="00A62B95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2,5</w:t>
            </w:r>
          </w:p>
        </w:tc>
      </w:tr>
      <w:tr w:rsidR="00831F37" w:rsidRPr="0085595F" w14:paraId="09430950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EE84544" w14:textId="5B5F1922" w:rsidR="00831F37" w:rsidRPr="00EE26E5" w:rsidRDefault="00831F37" w:rsidP="00A62B95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4FB5FEEB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Для предотвращения ослабления резьбовых соединений применяют:</w:t>
            </w:r>
          </w:p>
          <w:p w14:paraId="14016693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</w:p>
          <w:p w14:paraId="14C8C9C8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а) контргайки;</w:t>
            </w:r>
          </w:p>
          <w:p w14:paraId="75F1AFDB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б) пружинные шайбы;</w:t>
            </w:r>
          </w:p>
          <w:p w14:paraId="53F45939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в) шплинты;</w:t>
            </w:r>
          </w:p>
          <w:p w14:paraId="600FB280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г) все варианты</w:t>
            </w:r>
          </w:p>
        </w:tc>
        <w:tc>
          <w:tcPr>
            <w:tcW w:w="1944" w:type="dxa"/>
            <w:tcBorders>
              <w:top w:val="single" w:sz="4" w:space="0" w:color="auto"/>
            </w:tcBorders>
            <w:vAlign w:val="center"/>
          </w:tcPr>
          <w:p w14:paraId="0BC2B614" w14:textId="273E71D1" w:rsidR="00831F37" w:rsidRPr="0085595F" w:rsidRDefault="00831F37" w:rsidP="00A62B95">
            <w:pPr>
              <w:spacing w:after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706" w:type="dxa"/>
            <w:tcBorders>
              <w:top w:val="single" w:sz="4" w:space="0" w:color="auto"/>
            </w:tcBorders>
            <w:vAlign w:val="center"/>
          </w:tcPr>
          <w:p w14:paraId="47CFC846" w14:textId="77777777" w:rsidR="00831F37" w:rsidRPr="00DF267C" w:rsidRDefault="00831F37" w:rsidP="00A62B95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2,5</w:t>
            </w:r>
          </w:p>
        </w:tc>
      </w:tr>
      <w:tr w:rsidR="00831F37" w:rsidRPr="0085595F" w14:paraId="0DC7EAE3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BC8FA68" w14:textId="3750D5B2" w:rsidR="00831F37" w:rsidRPr="00EE26E5" w:rsidRDefault="00831F37" w:rsidP="00A62B95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73DB7588" w14:textId="77777777" w:rsidR="00831F37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Какие посадки применяются для наилучшего центрирования собираемых деталей и почему:</w:t>
            </w:r>
          </w:p>
          <w:p w14:paraId="30136018" w14:textId="77777777" w:rsidR="00831F37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а) с гарантированным зазором;</w:t>
            </w:r>
          </w:p>
          <w:p w14:paraId="08A69E8A" w14:textId="77777777" w:rsidR="00831F37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б) переходные;</w:t>
            </w:r>
          </w:p>
          <w:p w14:paraId="183B5867" w14:textId="0B70D988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в) с гарантированным натягом</w:t>
            </w:r>
          </w:p>
        </w:tc>
        <w:tc>
          <w:tcPr>
            <w:tcW w:w="1944" w:type="dxa"/>
            <w:tcBorders>
              <w:top w:val="single" w:sz="4" w:space="0" w:color="auto"/>
            </w:tcBorders>
            <w:vAlign w:val="center"/>
          </w:tcPr>
          <w:p w14:paraId="200F1459" w14:textId="3CDE38FC" w:rsidR="00831F37" w:rsidRPr="0085595F" w:rsidRDefault="00831F37" w:rsidP="00A62B95">
            <w:pPr>
              <w:spacing w:after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706" w:type="dxa"/>
            <w:tcBorders>
              <w:top w:val="single" w:sz="4" w:space="0" w:color="auto"/>
            </w:tcBorders>
            <w:vAlign w:val="center"/>
          </w:tcPr>
          <w:p w14:paraId="7D8C633C" w14:textId="77777777" w:rsidR="00831F37" w:rsidRPr="00DF267C" w:rsidRDefault="00831F37" w:rsidP="00A62B95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831F37" w:rsidRPr="0085595F" w14:paraId="4ABF0A49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98AC421" w14:textId="59C537D0" w:rsidR="00831F37" w:rsidRPr="00EE26E5" w:rsidRDefault="00831F37" w:rsidP="00A62B95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6B9312A2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По какой формуле определяется скорость резания при обработке точением?</w:t>
            </w:r>
          </w:p>
        </w:tc>
        <w:tc>
          <w:tcPr>
            <w:tcW w:w="1944" w:type="dxa"/>
            <w:tcBorders>
              <w:top w:val="single" w:sz="4" w:space="0" w:color="auto"/>
            </w:tcBorders>
            <w:vAlign w:val="center"/>
          </w:tcPr>
          <w:p w14:paraId="7554C0F5" w14:textId="2153EC00" w:rsidR="00831F37" w:rsidRPr="0085595F" w:rsidRDefault="00831F37" w:rsidP="00A62B95">
            <w:pPr>
              <w:spacing w:after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706" w:type="dxa"/>
            <w:tcBorders>
              <w:top w:val="single" w:sz="4" w:space="0" w:color="auto"/>
            </w:tcBorders>
            <w:vAlign w:val="center"/>
          </w:tcPr>
          <w:p w14:paraId="4F7B5D81" w14:textId="77777777" w:rsidR="00831F37" w:rsidRPr="00DF267C" w:rsidRDefault="00831F37" w:rsidP="00A62B95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2,5</w:t>
            </w:r>
          </w:p>
        </w:tc>
      </w:tr>
      <w:tr w:rsidR="00831F37" w:rsidRPr="0085595F" w14:paraId="5910AC59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DFA65FE" w14:textId="25CECD1A" w:rsidR="00831F37" w:rsidRPr="00EE26E5" w:rsidRDefault="00831F37" w:rsidP="00A62B95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2A278217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Как называется процесс сборки, при котором изделие собирается на заводе, испытывается, частично разбирается и окончательно собирается у заказчика? Выберите из перечисленного и дайте краткое обоснование:</w:t>
            </w:r>
          </w:p>
          <w:p w14:paraId="48B66467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а) собственно сборка</w:t>
            </w:r>
          </w:p>
          <w:p w14:paraId="1836982A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б) монтаж</w:t>
            </w:r>
          </w:p>
          <w:p w14:paraId="01784772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в) консервация</w:t>
            </w:r>
          </w:p>
          <w:p w14:paraId="7E599F20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г) частичная сборка</w:t>
            </w:r>
          </w:p>
        </w:tc>
        <w:tc>
          <w:tcPr>
            <w:tcW w:w="1944" w:type="dxa"/>
            <w:tcBorders>
              <w:top w:val="single" w:sz="4" w:space="0" w:color="auto"/>
            </w:tcBorders>
            <w:vAlign w:val="center"/>
          </w:tcPr>
          <w:p w14:paraId="14B71608" w14:textId="09EC3944" w:rsidR="00831F37" w:rsidRPr="0085595F" w:rsidRDefault="00831F37" w:rsidP="00A62B95">
            <w:pPr>
              <w:spacing w:after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706" w:type="dxa"/>
            <w:tcBorders>
              <w:top w:val="single" w:sz="4" w:space="0" w:color="auto"/>
            </w:tcBorders>
            <w:vAlign w:val="center"/>
          </w:tcPr>
          <w:p w14:paraId="4ED4E98D" w14:textId="77777777" w:rsidR="00831F37" w:rsidRPr="00DF267C" w:rsidRDefault="00831F37" w:rsidP="00A62B95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831F37" w:rsidRPr="0085595F" w14:paraId="13AD7D3C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FB0C246" w14:textId="3B1FA720" w:rsidR="00831F37" w:rsidRPr="00EE26E5" w:rsidRDefault="00831F37" w:rsidP="00A62B95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6B19DF81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Почему соединение болтами не относится к сборке неразъемных соединений?</w:t>
            </w:r>
          </w:p>
        </w:tc>
        <w:tc>
          <w:tcPr>
            <w:tcW w:w="1944" w:type="dxa"/>
            <w:tcBorders>
              <w:top w:val="single" w:sz="4" w:space="0" w:color="auto"/>
            </w:tcBorders>
            <w:vAlign w:val="center"/>
          </w:tcPr>
          <w:p w14:paraId="505A4438" w14:textId="0FE70A18" w:rsidR="00831F37" w:rsidRPr="0085595F" w:rsidRDefault="00831F37" w:rsidP="00A62B95">
            <w:pPr>
              <w:spacing w:after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706" w:type="dxa"/>
            <w:tcBorders>
              <w:top w:val="single" w:sz="4" w:space="0" w:color="auto"/>
            </w:tcBorders>
            <w:vAlign w:val="center"/>
          </w:tcPr>
          <w:p w14:paraId="31F80A3C" w14:textId="77777777" w:rsidR="00831F37" w:rsidRPr="00DF267C" w:rsidRDefault="00831F37" w:rsidP="00A62B95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2,5</w:t>
            </w:r>
          </w:p>
        </w:tc>
      </w:tr>
      <w:tr w:rsidR="00831F37" w:rsidRPr="0085595F" w14:paraId="0A8713BE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AA2DAF" w14:textId="709E08BF" w:rsidR="00831F37" w:rsidRPr="00EE26E5" w:rsidRDefault="00831F37" w:rsidP="00A62B95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78A73F9A" w14:textId="77777777" w:rsidR="00831F37" w:rsidRPr="0085595F" w:rsidRDefault="00831F37" w:rsidP="00A62B9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По какой формуле вычисляется такт выпуска?</w:t>
            </w:r>
          </w:p>
        </w:tc>
        <w:tc>
          <w:tcPr>
            <w:tcW w:w="1944" w:type="dxa"/>
            <w:tcBorders>
              <w:top w:val="single" w:sz="4" w:space="0" w:color="auto"/>
            </w:tcBorders>
            <w:vAlign w:val="center"/>
          </w:tcPr>
          <w:p w14:paraId="08ED9F07" w14:textId="5F924B86" w:rsidR="00831F37" w:rsidRPr="0085595F" w:rsidRDefault="00831F37" w:rsidP="00A62B95">
            <w:pPr>
              <w:spacing w:after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ПСК-2.3</w:t>
            </w:r>
          </w:p>
        </w:tc>
        <w:tc>
          <w:tcPr>
            <w:tcW w:w="706" w:type="dxa"/>
            <w:tcBorders>
              <w:top w:val="single" w:sz="4" w:space="0" w:color="auto"/>
            </w:tcBorders>
            <w:vAlign w:val="center"/>
          </w:tcPr>
          <w:p w14:paraId="1EFA7C81" w14:textId="77777777" w:rsidR="00831F37" w:rsidRPr="00DF267C" w:rsidRDefault="00831F37" w:rsidP="00A62B95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2,5</w:t>
            </w:r>
          </w:p>
        </w:tc>
      </w:tr>
    </w:tbl>
    <w:p w14:paraId="712E913E" w14:textId="77777777" w:rsidR="00A1799D" w:rsidRDefault="00A1799D" w:rsidP="003D1720">
      <w:pPr>
        <w:spacing w:after="0"/>
        <w:jc w:val="center"/>
      </w:pPr>
    </w:p>
    <w:p w14:paraId="2ACE880B" w14:textId="0681496C" w:rsidR="00EE552B" w:rsidRPr="004D68F7" w:rsidRDefault="00EE552B" w:rsidP="00EE552B">
      <w:pPr>
        <w:jc w:val="both"/>
        <w:rPr>
          <w:bCs/>
          <w:sz w:val="24"/>
          <w:szCs w:val="20"/>
        </w:rPr>
      </w:pPr>
      <w:r w:rsidRPr="000C129D">
        <w:rPr>
          <w:b/>
          <w:bCs/>
          <w:sz w:val="24"/>
          <w:szCs w:val="20"/>
        </w:rPr>
        <w:t xml:space="preserve">Компетенция: </w:t>
      </w:r>
      <w:r w:rsidR="004D68F7" w:rsidRPr="004D68F7">
        <w:rPr>
          <w:bCs/>
          <w:sz w:val="24"/>
          <w:szCs w:val="20"/>
        </w:rPr>
        <w:t>ПСК-2.4</w:t>
      </w:r>
      <w:r w:rsidR="004D68F7" w:rsidRPr="004D68F7">
        <w:rPr>
          <w:bCs/>
          <w:sz w:val="24"/>
          <w:szCs w:val="20"/>
        </w:rPr>
        <w:tab/>
        <w:t>Способен применять актуальную нормативную документацию в области ОКР, методы внедрения и контроля результатов исследований и разработок и оформлять результаты научно-исследовательских и опытно-конструкторских работ</w:t>
      </w:r>
      <w:r w:rsidRPr="004D68F7">
        <w:rPr>
          <w:sz w:val="24"/>
          <w:szCs w:val="20"/>
        </w:rPr>
        <w:t>.</w:t>
      </w: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126"/>
        <w:gridCol w:w="6039"/>
        <w:gridCol w:w="1967"/>
        <w:gridCol w:w="650"/>
      </w:tblGrid>
      <w:tr w:rsidR="00831F37" w:rsidRPr="0085595F" w14:paraId="71FEAE86" w14:textId="77777777" w:rsidTr="00831F37">
        <w:tc>
          <w:tcPr>
            <w:tcW w:w="1134" w:type="dxa"/>
            <w:tcBorders>
              <w:top w:val="single" w:sz="4" w:space="0" w:color="auto"/>
            </w:tcBorders>
          </w:tcPr>
          <w:p w14:paraId="6EFB867E" w14:textId="77777777" w:rsidR="00831F37" w:rsidRPr="00B0428D" w:rsidRDefault="00831F37" w:rsidP="00A1799D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B0428D">
              <w:rPr>
                <w:b/>
                <w:bCs/>
                <w:sz w:val="20"/>
                <w:szCs w:val="20"/>
              </w:rPr>
              <w:t>Номер</w:t>
            </w:r>
          </w:p>
          <w:p w14:paraId="76CCED11" w14:textId="42638A8A" w:rsidR="00831F37" w:rsidRPr="00A1799D" w:rsidRDefault="00831F37" w:rsidP="00A1799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0428D">
              <w:rPr>
                <w:b/>
                <w:bCs/>
                <w:sz w:val="20"/>
                <w:szCs w:val="20"/>
              </w:rPr>
              <w:t>задания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0CBB08F4" w14:textId="20D7E89B" w:rsidR="00831F37" w:rsidRPr="0085595F" w:rsidRDefault="00831F37" w:rsidP="00C135C4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bookmarkStart w:id="0" w:name="_GoBack"/>
            <w:bookmarkEnd w:id="0"/>
            <w:r w:rsidRPr="00B0428D">
              <w:rPr>
                <w:b/>
                <w:bCs/>
                <w:sz w:val="20"/>
                <w:szCs w:val="20"/>
              </w:rPr>
              <w:t>Содержание вопроса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574932A6" w14:textId="14B72266" w:rsidR="00831F37" w:rsidRPr="0085595F" w:rsidRDefault="00831F37" w:rsidP="00A1799D">
            <w:pPr>
              <w:spacing w:after="0"/>
              <w:ind w:hanging="30"/>
              <w:jc w:val="center"/>
            </w:pPr>
            <w:r w:rsidRPr="00B0428D">
              <w:rPr>
                <w:b/>
                <w:bCs/>
                <w:sz w:val="20"/>
                <w:szCs w:val="20"/>
              </w:rPr>
              <w:t>Компетенция</w:t>
            </w:r>
          </w:p>
        </w:tc>
        <w:tc>
          <w:tcPr>
            <w:tcW w:w="568" w:type="dxa"/>
            <w:tcBorders>
              <w:top w:val="single" w:sz="4" w:space="0" w:color="auto"/>
            </w:tcBorders>
          </w:tcPr>
          <w:p w14:paraId="2E28E5A5" w14:textId="30314B99" w:rsidR="00831F37" w:rsidRPr="0085595F" w:rsidRDefault="00831F37" w:rsidP="00A1799D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0428D">
              <w:rPr>
                <w:b/>
                <w:bCs/>
                <w:sz w:val="20"/>
                <w:szCs w:val="20"/>
              </w:rPr>
              <w:t>Время ответа</w:t>
            </w:r>
          </w:p>
        </w:tc>
      </w:tr>
      <w:tr w:rsidR="00831F37" w:rsidRPr="0085595F" w14:paraId="0987433B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4E931FB" w14:textId="639E08C6" w:rsidR="00831F37" w:rsidRPr="00C135C4" w:rsidRDefault="00831F37" w:rsidP="00C135C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5FD50A61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Универсально-сборные приспособления комплектуются:</w:t>
            </w:r>
          </w:p>
          <w:p w14:paraId="0AFC0408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1. стандартными деталями</w:t>
            </w:r>
          </w:p>
          <w:p w14:paraId="013363C1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lastRenderedPageBreak/>
              <w:t>2. нормализованными элементами</w:t>
            </w:r>
          </w:p>
          <w:p w14:paraId="2B86831C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3. специальными деталями</w:t>
            </w:r>
          </w:p>
          <w:p w14:paraId="112F6059" w14:textId="6260922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4. специальными сборочными единицами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6B9BBE41" w14:textId="7398B017" w:rsidR="00831F37" w:rsidRPr="0085595F" w:rsidRDefault="00831F37" w:rsidP="00A1799D">
            <w:pPr>
              <w:spacing w:after="0"/>
              <w:ind w:hanging="3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ПСК-2.4</w:t>
            </w:r>
          </w:p>
        </w:tc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50DEAC5D" w14:textId="699E9979" w:rsidR="00831F37" w:rsidRPr="00DF267C" w:rsidRDefault="00831F37" w:rsidP="00A1799D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831F37" w:rsidRPr="0085595F" w14:paraId="0538A98A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27A44BD" w14:textId="0903CE3F" w:rsidR="00831F37" w:rsidRPr="00C135C4" w:rsidRDefault="00831F37" w:rsidP="00C135C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37ABDC74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В состав универсально-сборных приспособлений входят элементы:</w:t>
            </w:r>
          </w:p>
          <w:p w14:paraId="57352728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 xml:space="preserve">1. зажимные </w:t>
            </w:r>
          </w:p>
          <w:p w14:paraId="2D2BFB48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 xml:space="preserve">2. позиционирующие </w:t>
            </w:r>
          </w:p>
          <w:p w14:paraId="0B53B327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 xml:space="preserve">3. базовые </w:t>
            </w:r>
          </w:p>
          <w:p w14:paraId="250CA946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 xml:space="preserve">4. поворотные </w:t>
            </w:r>
          </w:p>
          <w:p w14:paraId="71C6AE8E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 xml:space="preserve">5. надстроечные </w:t>
            </w:r>
          </w:p>
          <w:p w14:paraId="6E236C67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 xml:space="preserve">6. основные </w:t>
            </w:r>
          </w:p>
          <w:p w14:paraId="60029E22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7. вспомогательные</w:t>
            </w:r>
          </w:p>
          <w:p w14:paraId="5F795BC9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8. переходные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07AD7C73" w14:textId="2CA92768" w:rsidR="00831F37" w:rsidRPr="0085595F" w:rsidRDefault="00831F37" w:rsidP="00A1799D">
            <w:pPr>
              <w:spacing w:after="0"/>
              <w:ind w:hanging="3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</w:p>
        </w:tc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258BF4BC" w14:textId="77777777" w:rsidR="00831F37" w:rsidRPr="00DF267C" w:rsidRDefault="00831F37" w:rsidP="00A1799D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831F37" w:rsidRPr="0085595F" w14:paraId="4C590E9C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9CCD36B" w14:textId="41B6319D" w:rsidR="00831F37" w:rsidRPr="00C135C4" w:rsidRDefault="00831F37" w:rsidP="00C135C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71D7AA3A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В состав основных элементов универсально-сборных приспособлений входят:</w:t>
            </w:r>
          </w:p>
          <w:p w14:paraId="79AA64A9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1. плиты</w:t>
            </w:r>
          </w:p>
          <w:p w14:paraId="18E48F53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2. оправки</w:t>
            </w:r>
          </w:p>
          <w:p w14:paraId="135B143C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3. угольники</w:t>
            </w:r>
          </w:p>
          <w:p w14:paraId="2823F44D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4 косынки</w:t>
            </w:r>
          </w:p>
          <w:p w14:paraId="065FF1C9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5. прокладки</w:t>
            </w:r>
          </w:p>
          <w:p w14:paraId="29CB6E42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6. подкладки</w:t>
            </w:r>
          </w:p>
          <w:p w14:paraId="7C51A354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7. опоры</w:t>
            </w:r>
          </w:p>
          <w:p w14:paraId="62F3C70C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8. проставки</w:t>
            </w:r>
          </w:p>
          <w:p w14:paraId="3D28092D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9. призмы</w:t>
            </w:r>
          </w:p>
          <w:p w14:paraId="43F4D9D1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10. планки</w:t>
            </w:r>
          </w:p>
          <w:p w14:paraId="2354F1EE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11. клинья</w:t>
            </w:r>
          </w:p>
          <w:p w14:paraId="0CD20A7C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12. шпонки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42EE1E0A" w14:textId="360114CB" w:rsidR="00831F37" w:rsidRPr="0085595F" w:rsidRDefault="00831F37" w:rsidP="00A1799D">
            <w:pPr>
              <w:spacing w:after="0"/>
              <w:ind w:hanging="3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</w:p>
        </w:tc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4403441E" w14:textId="77777777" w:rsidR="00831F37" w:rsidRPr="00DF267C" w:rsidRDefault="00831F37" w:rsidP="00A1799D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831F37" w:rsidRPr="0085595F" w14:paraId="5FBB3162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F925D1A" w14:textId="0280E04D" w:rsidR="00831F37" w:rsidRPr="00C135C4" w:rsidRDefault="00831F37" w:rsidP="00C135C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7D0A6D88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Какие документы являются основанием для проектирования технологической оснастки:</w:t>
            </w:r>
          </w:p>
          <w:p w14:paraId="1418F85D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1. техническое задание на проектирование оснастки</w:t>
            </w:r>
          </w:p>
          <w:p w14:paraId="1CFCC84D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2. маршрутная карта</w:t>
            </w:r>
          </w:p>
          <w:p w14:paraId="289CF483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3. операционная карта</w:t>
            </w:r>
          </w:p>
          <w:p w14:paraId="285D0475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4. технологический эскиз</w:t>
            </w:r>
          </w:p>
          <w:p w14:paraId="1380BF31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5. схема базирования заготовки</w:t>
            </w:r>
          </w:p>
          <w:p w14:paraId="4D33879A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6. схема закрепления заготовки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2D6C4262" w14:textId="011E3A8D" w:rsidR="00831F37" w:rsidRPr="0085595F" w:rsidRDefault="00831F37" w:rsidP="00A1799D">
            <w:pPr>
              <w:spacing w:after="0"/>
              <w:ind w:hanging="3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</w:p>
        </w:tc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2D3B871D" w14:textId="77777777" w:rsidR="00831F37" w:rsidRPr="00DF267C" w:rsidRDefault="00831F37" w:rsidP="00A1799D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831F37" w:rsidRPr="0085595F" w14:paraId="2C52A3F1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B62723E" w14:textId="6B09B5D9" w:rsidR="00831F37" w:rsidRPr="00C135C4" w:rsidRDefault="00831F37" w:rsidP="00C135C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7AC56EBD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Какие системы закрепления применяются в приспособлениях:</w:t>
            </w:r>
          </w:p>
          <w:p w14:paraId="03364E09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1. механические</w:t>
            </w:r>
          </w:p>
          <w:p w14:paraId="555C6F08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2. электрические</w:t>
            </w:r>
          </w:p>
          <w:p w14:paraId="561C75DA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3. гидравлические</w:t>
            </w:r>
          </w:p>
          <w:p w14:paraId="1CE204EA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4 пневматические</w:t>
            </w:r>
          </w:p>
          <w:p w14:paraId="25E33AE2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5 магнитные</w:t>
            </w:r>
          </w:p>
          <w:p w14:paraId="1956BA95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6. позиционные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07EC514D" w14:textId="758DDAA5" w:rsidR="00831F37" w:rsidRPr="0085595F" w:rsidRDefault="00831F37" w:rsidP="00A1799D">
            <w:pPr>
              <w:spacing w:after="0"/>
              <w:ind w:hanging="3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</w:p>
        </w:tc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0FF7B11F" w14:textId="77777777" w:rsidR="00831F37" w:rsidRPr="00DF267C" w:rsidRDefault="00831F37" w:rsidP="00A1799D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831F37" w:rsidRPr="0085595F" w14:paraId="4E5F44DA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968186F" w14:textId="184D2F82" w:rsidR="00831F37" w:rsidRPr="00C135C4" w:rsidRDefault="00831F37" w:rsidP="00C135C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297E49E5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Какие установочные устройства применяются для детали, приведенной на рисунке.</w:t>
            </w:r>
          </w:p>
          <w:p w14:paraId="6CE59B7F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object w:dxaOrig="2550" w:dyaOrig="1450" w14:anchorId="42FEE1D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664" type="#_x0000_t75" style="width:127.5pt;height:72.75pt" o:ole="">
                  <v:imagedata r:id="rId7" o:title=""/>
                </v:shape>
                <o:OLEObject Type="Embed" ProgID="PBrush" ShapeID="_x0000_i1664" DrawAspect="Content" ObjectID="_1779882101" r:id="rId8"/>
              </w:object>
            </w:r>
          </w:p>
          <w:p w14:paraId="3F8B5804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1. Невращающийся передний, невращающийся задний центры и поводковый патрон.</w:t>
            </w:r>
          </w:p>
          <w:p w14:paraId="5FBC551D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2. Плавающий передний, невращающийся задний центр и поводковый патрон.</w:t>
            </w:r>
          </w:p>
          <w:p w14:paraId="571A1433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3. Плавающий передний, вращающийся задний центр и поводковый патрон.</w:t>
            </w:r>
          </w:p>
          <w:p w14:paraId="1E85BA20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4. Трехкулачковый патрон и задний вращающийся центр.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053A0EB6" w14:textId="39BB86F8" w:rsidR="00831F37" w:rsidRPr="0085595F" w:rsidRDefault="00831F37" w:rsidP="00A1799D">
            <w:pPr>
              <w:spacing w:after="0"/>
              <w:ind w:hanging="3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</w:p>
        </w:tc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1F530122" w14:textId="77777777" w:rsidR="00831F37" w:rsidRPr="00DF267C" w:rsidRDefault="00831F37" w:rsidP="00A1799D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831F37" w:rsidRPr="0085595F" w14:paraId="77D082A6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7E12E52" w14:textId="04CF3F06" w:rsidR="00831F37" w:rsidRPr="00C135C4" w:rsidRDefault="00831F37" w:rsidP="00C135C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54BAD26F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Каковы преимущества эксцентрикового зажима по сравнению с винтовым зажимом?</w:t>
            </w:r>
          </w:p>
          <w:p w14:paraId="1E27D394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</w:p>
          <w:p w14:paraId="78EC93C7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1. Большие усилия закрепления детали.</w:t>
            </w:r>
          </w:p>
          <w:p w14:paraId="26EE3048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2. Закрепления деталей, имеющих значительные колебания размера, перпендикулярного к поверхности закрепления детали.</w:t>
            </w:r>
          </w:p>
          <w:p w14:paraId="1ABEFEB8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lastRenderedPageBreak/>
              <w:t>3. Быстродействие закрепления.</w:t>
            </w:r>
          </w:p>
          <w:p w14:paraId="2C3E940A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4. Надежность закрепления быстровращающихся деталей.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6A0BDDFE" w14:textId="2A1A4270" w:rsidR="00831F37" w:rsidRPr="0085595F" w:rsidRDefault="00831F37" w:rsidP="00A1799D">
            <w:pPr>
              <w:spacing w:after="0"/>
              <w:ind w:hanging="3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ПСК-2.4</w:t>
            </w:r>
          </w:p>
        </w:tc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64504E16" w14:textId="77777777" w:rsidR="00831F37" w:rsidRPr="00DF267C" w:rsidRDefault="00831F37" w:rsidP="00A1799D">
            <w:pPr>
              <w:spacing w:after="0"/>
              <w:jc w:val="center"/>
              <w:rPr>
                <w:b/>
                <w:bCs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831F37" w:rsidRPr="0085595F" w14:paraId="75074E9D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5310049" w14:textId="6AA3A6CC" w:rsidR="00831F37" w:rsidRPr="00C135C4" w:rsidRDefault="00831F37" w:rsidP="00C135C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13E4AC3E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Какие установочные устройства применяются для детали, приведенной на рисунке?</w:t>
            </w:r>
          </w:p>
          <w:p w14:paraId="46B07115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object w:dxaOrig="2470" w:dyaOrig="1130" w14:anchorId="472A3557">
                <v:shape id="_x0000_i1665" type="#_x0000_t75" style="width:123.75pt;height:57pt" o:ole="">
                  <v:imagedata r:id="rId9" o:title=""/>
                </v:shape>
                <o:OLEObject Type="Embed" ProgID="PBrush" ShapeID="_x0000_i1665" DrawAspect="Content" ObjectID="_1779882102" r:id="rId10"/>
              </w:object>
            </w:r>
          </w:p>
          <w:p w14:paraId="79EF130F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1. Невращающийся передний, невращающийся задний центры и поводковый патрон.</w:t>
            </w:r>
          </w:p>
          <w:p w14:paraId="63BB1DE2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2. Плавающий передний, невращающийся задний центр и поводковый патрон.</w:t>
            </w:r>
          </w:p>
          <w:p w14:paraId="1C7655A0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3. Плавающий передний, вращающийся задний центр и поводковый патрон.</w:t>
            </w:r>
          </w:p>
          <w:p w14:paraId="02BF8B88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4. Трехкулачковый патрон и задний вращающийся центр.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28224046" w14:textId="055511C0" w:rsidR="00831F37" w:rsidRPr="0085595F" w:rsidRDefault="00831F37" w:rsidP="00A1799D">
            <w:pPr>
              <w:spacing w:after="0"/>
              <w:ind w:hanging="3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</w:p>
        </w:tc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4508934A" w14:textId="77777777" w:rsidR="00831F37" w:rsidRPr="00DF267C" w:rsidRDefault="00831F37" w:rsidP="00A1799D">
            <w:pPr>
              <w:spacing w:after="0"/>
              <w:jc w:val="center"/>
              <w:rPr>
                <w:b/>
                <w:bCs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831F37" w:rsidRPr="0085595F" w14:paraId="1529207E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45FE58E" w14:textId="3990D0B5" w:rsidR="00831F37" w:rsidRPr="00C135C4" w:rsidRDefault="00831F37" w:rsidP="00C135C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5DF650A0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Для чего служат подводимые и подвижные самоустанавливающиеся опоры?</w:t>
            </w:r>
          </w:p>
          <w:p w14:paraId="4D7FF45F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</w:p>
          <w:p w14:paraId="40CED015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1.  Для регулирования положения детали в приспособлении</w:t>
            </w:r>
          </w:p>
          <w:p w14:paraId="59117ADD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2.  Для разгрузки неподвижных опор приспособления</w:t>
            </w:r>
          </w:p>
          <w:p w14:paraId="0EA343D5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3.  Для подвода детали к неподвижным опорам приспособления</w:t>
            </w:r>
          </w:p>
          <w:p w14:paraId="286E0A29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4.  Для повышения жесткости установки детали в приспособлении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349C5D32" w14:textId="4F8798D1" w:rsidR="00831F37" w:rsidRPr="0085595F" w:rsidRDefault="00831F37" w:rsidP="00A1799D">
            <w:pPr>
              <w:spacing w:after="0"/>
              <w:ind w:hanging="3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</w:p>
        </w:tc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6DB007D3" w14:textId="77777777" w:rsidR="00831F37" w:rsidRPr="00DF267C" w:rsidRDefault="00831F37" w:rsidP="00A1799D">
            <w:pPr>
              <w:spacing w:after="0"/>
              <w:jc w:val="center"/>
              <w:rPr>
                <w:b/>
                <w:bCs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831F37" w:rsidRPr="0085595F" w14:paraId="25A5B542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5D0388B" w14:textId="0AB1416A" w:rsidR="00831F37" w:rsidRPr="00C135C4" w:rsidRDefault="00831F37" w:rsidP="00C135C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0016243C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Какие установочные устройства применяются для детали приведенной на рисунке?</w:t>
            </w:r>
          </w:p>
          <w:p w14:paraId="6C78CF50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object w:dxaOrig="2900" w:dyaOrig="1320" w14:anchorId="394D34B4">
                <v:shape id="_x0000_i1666" type="#_x0000_t75" style="width:145.5pt;height:66pt" o:ole="">
                  <v:imagedata r:id="rId11" o:title=""/>
                </v:shape>
                <o:OLEObject Type="Embed" ProgID="PBrush" ShapeID="_x0000_i1666" DrawAspect="Content" ObjectID="_1779882103" r:id="rId12"/>
              </w:object>
            </w:r>
          </w:p>
          <w:p w14:paraId="71B60EC5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1. Невращающийся передний, невращающийся задний центры и поводковый патрон.</w:t>
            </w:r>
          </w:p>
          <w:p w14:paraId="706199F8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2. Плавающий передний, невращающийся задний центр, поводковый патрон и неподвижный люнет.</w:t>
            </w:r>
          </w:p>
          <w:p w14:paraId="6B5CA96A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3. Невращающийся передний, вращающийся задний центр, поводковый патрон и подвижный люнет.</w:t>
            </w:r>
          </w:p>
          <w:p w14:paraId="5CDC3E1E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4. 3-кулачковый патрон, задний вращающийся центр и подвижный люнет.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4B5226A3" w14:textId="7DEFC03E" w:rsidR="00831F37" w:rsidRPr="0085595F" w:rsidRDefault="00831F37" w:rsidP="00A1799D">
            <w:pPr>
              <w:spacing w:after="0"/>
              <w:ind w:hanging="3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</w:p>
        </w:tc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29A12218" w14:textId="77777777" w:rsidR="00831F37" w:rsidRPr="00DF267C" w:rsidRDefault="00831F37" w:rsidP="00A1799D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831F37" w:rsidRPr="0085595F" w14:paraId="68921030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12763D7" w14:textId="6B608E0D" w:rsidR="00831F37" w:rsidRPr="00C135C4" w:rsidRDefault="00831F37" w:rsidP="00C135C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3F2E1828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Для чего при базировании детали по плоскости и двум отверстиям один из установочных пальцев приспособления делают срезанным?</w:t>
            </w:r>
          </w:p>
          <w:p w14:paraId="66618355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</w:p>
          <w:p w14:paraId="45F834B0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1.  Для компенсации погрешности расстояния между осями базовых отверстий детали и достигаемого при этом повышения точности базирования детали.</w:t>
            </w:r>
          </w:p>
          <w:p w14:paraId="5E0A117D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2.  Для меньшего износа установочного пальца</w:t>
            </w:r>
          </w:p>
          <w:p w14:paraId="434DC22D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3.  Для уменьшения трения поверхности отверстия детали о палец при установке детали в приспособление.</w:t>
            </w:r>
          </w:p>
          <w:p w14:paraId="191F030E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4.  Для уменьшения веса пальца.</w:t>
            </w:r>
          </w:p>
          <w:p w14:paraId="55C4E73B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</w:p>
          <w:p w14:paraId="7DE7B6A5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Дайте обоснование сделанного выбора.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4FC00383" w14:textId="6138CA64" w:rsidR="00831F37" w:rsidRPr="0085595F" w:rsidRDefault="00831F37" w:rsidP="00A1799D">
            <w:pPr>
              <w:spacing w:after="0"/>
              <w:ind w:hanging="3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</w:p>
        </w:tc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1453A949" w14:textId="77777777" w:rsidR="00831F37" w:rsidRPr="00DF267C" w:rsidRDefault="00831F37" w:rsidP="00A1799D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2,5</w:t>
            </w:r>
          </w:p>
        </w:tc>
      </w:tr>
      <w:tr w:rsidR="00831F37" w:rsidRPr="0085595F" w14:paraId="7B127403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683E3E5" w14:textId="27204750" w:rsidR="00831F37" w:rsidRPr="00C135C4" w:rsidRDefault="00831F37" w:rsidP="00C135C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4CCA9598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Обеспечивается ли при установке в приспособлении по указанной схеме точность размров 1,2,3?</w:t>
            </w:r>
          </w:p>
          <w:p w14:paraId="12D9B40D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object w:dxaOrig="2890" w:dyaOrig="2120" w14:anchorId="61EBBF05">
                <v:shape id="_x0000_i1667" type="#_x0000_t75" style="width:144.75pt;height:105.75pt" o:ole="">
                  <v:imagedata r:id="rId13" o:title=""/>
                </v:shape>
                <o:OLEObject Type="Embed" ProgID="PBrush" ShapeID="_x0000_i1667" DrawAspect="Content" ObjectID="_1779882104" r:id="rId14"/>
              </w:objec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6DD4A418" w14:textId="0FEE8CD0" w:rsidR="00831F37" w:rsidRPr="0085595F" w:rsidRDefault="00831F37" w:rsidP="00A1799D">
            <w:pPr>
              <w:spacing w:after="0"/>
              <w:ind w:hanging="3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</w:p>
        </w:tc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11A827FB" w14:textId="77777777" w:rsidR="00831F37" w:rsidRPr="00DF267C" w:rsidRDefault="00831F37" w:rsidP="00A1799D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831F37" w:rsidRPr="0085595F" w14:paraId="23DE9331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DF9A143" w14:textId="4F30E60E" w:rsidR="00831F37" w:rsidRPr="00C135C4" w:rsidRDefault="00831F37" w:rsidP="00C135C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3CAC38B8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Для какого из размеров 1 и 2 схема установки обеспечивает меньшие погрешности закрепления? Обоснуйте.</w:t>
            </w:r>
          </w:p>
          <w:p w14:paraId="3608B938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object w:dxaOrig="3560" w:dyaOrig="1790" w14:anchorId="2C0C16A8">
                <v:shape id="_x0000_i1668" type="#_x0000_t75" style="width:177.75pt;height:89.25pt" o:ole="">
                  <v:imagedata r:id="rId15" o:title=""/>
                </v:shape>
                <o:OLEObject Type="Embed" ProgID="PBrush" ShapeID="_x0000_i1668" DrawAspect="Content" ObjectID="_1779882105" r:id="rId16"/>
              </w:objec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7D67E400" w14:textId="10810327" w:rsidR="00831F37" w:rsidRPr="0085595F" w:rsidRDefault="00831F37" w:rsidP="00A1799D">
            <w:pPr>
              <w:spacing w:after="0"/>
              <w:ind w:hanging="3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</w:p>
        </w:tc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15A2DBFF" w14:textId="77777777" w:rsidR="00831F37" w:rsidRPr="00DF267C" w:rsidRDefault="00831F37" w:rsidP="00A1799D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831F37" w:rsidRPr="0085595F" w14:paraId="32D19953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CC17234" w14:textId="58A5FA0F" w:rsidR="00831F37" w:rsidRPr="00C135C4" w:rsidRDefault="00831F37" w:rsidP="00C135C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1446FF99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Какая из приведенных схем базтирования изделия соответствует установке детали на разжимной оправке с гидроприводом?</w:t>
            </w:r>
          </w:p>
          <w:p w14:paraId="02C847BC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object w:dxaOrig="3270" w:dyaOrig="1970" w14:anchorId="66CDFDD3">
                <v:shape id="_x0000_i1669" type="#_x0000_t75" style="width:163.5pt;height:98.25pt" o:ole="">
                  <v:imagedata r:id="rId17" o:title=""/>
                </v:shape>
                <o:OLEObject Type="Embed" ProgID="PBrush" ShapeID="_x0000_i1669" DrawAspect="Content" ObjectID="_1779882106" r:id="rId18"/>
              </w:objec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0CFC544D" w14:textId="250BCE56" w:rsidR="00831F37" w:rsidRPr="0085595F" w:rsidRDefault="00831F37" w:rsidP="00A1799D">
            <w:pPr>
              <w:spacing w:after="0"/>
              <w:ind w:hanging="3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</w:p>
        </w:tc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473AB8D5" w14:textId="77777777" w:rsidR="00831F37" w:rsidRPr="00DF267C" w:rsidRDefault="00831F37" w:rsidP="00A1799D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2,5</w:t>
            </w:r>
          </w:p>
        </w:tc>
      </w:tr>
      <w:tr w:rsidR="00831F37" w:rsidRPr="0085595F" w14:paraId="42082494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DF3C5BE" w14:textId="4F2A617C" w:rsidR="00831F37" w:rsidRPr="00C135C4" w:rsidRDefault="00831F37" w:rsidP="00C135C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7BF5D386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В какой последовательности следует разрабатывать схему приспособления</w:t>
            </w:r>
          </w:p>
          <w:p w14:paraId="20C0C327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a.  Нарисовать эскиз детали в двух или трех проекциях.</w:t>
            </w:r>
          </w:p>
          <w:p w14:paraId="1E0B723B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b.  Расположить вокруг эскизов детали схемы базирующих, закрепляющих и других ранее разработанных устройств и объединить их схемой корпуса приспособления.</w:t>
            </w:r>
          </w:p>
          <w:p w14:paraId="382A0AB7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c.  Рассчитать допускаемую неточность базирования детали</w:t>
            </w:r>
          </w:p>
          <w:p w14:paraId="3FE9DAAF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d.  Разработать схему базирования приспособления на оборудовании.</w:t>
            </w:r>
          </w:p>
          <w:p w14:paraId="09773B00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e.  Рассчитать требуемые усилия закрепления приспособления на оборудовании и разработать схему закрепления приспособления.</w:t>
            </w:r>
          </w:p>
          <w:p w14:paraId="3E1F3728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f.  Рассчитать исходную силу для закрепления детали.</w:t>
            </w:r>
          </w:p>
          <w:p w14:paraId="4E93D04C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g.  Рассчитать наибольшие допустимые размеры и вес приспособления.</w:t>
            </w:r>
          </w:p>
          <w:p w14:paraId="17AADA7D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</w:p>
          <w:p w14:paraId="108CAFF3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Расположите пункты в заданной последовательности.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34AC9A21" w14:textId="42D2B552" w:rsidR="00831F37" w:rsidRPr="0085595F" w:rsidRDefault="00831F37" w:rsidP="00A1799D">
            <w:pPr>
              <w:spacing w:after="0"/>
              <w:ind w:hanging="3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</w:p>
        </w:tc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5CA1B0CA" w14:textId="77777777" w:rsidR="00831F37" w:rsidRPr="00DF267C" w:rsidRDefault="00831F37" w:rsidP="00A1799D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831F37" w:rsidRPr="0085595F" w14:paraId="0F3F872B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D700A85" w14:textId="50096701" w:rsidR="00831F37" w:rsidRPr="00C135C4" w:rsidRDefault="00831F37" w:rsidP="00C135C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5E507877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Обеспечивается ли при установке в приспособлении по указанной схеме точность размров 1,2,3? Обоснуйте.</w:t>
            </w:r>
          </w:p>
          <w:p w14:paraId="502A5980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object w:dxaOrig="2490" w:dyaOrig="1860" w14:anchorId="078F7CD8">
                <v:shape id="_x0000_i1670" type="#_x0000_t75" style="width:124.5pt;height:93pt" o:ole="">
                  <v:imagedata r:id="rId19" o:title=""/>
                </v:shape>
                <o:OLEObject Type="Embed" ProgID="PBrush" ShapeID="_x0000_i1670" DrawAspect="Content" ObjectID="_1779882107" r:id="rId20"/>
              </w:objec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5596651C" w14:textId="412ABEEB" w:rsidR="00831F37" w:rsidRPr="0085595F" w:rsidRDefault="00831F37" w:rsidP="00A1799D">
            <w:pPr>
              <w:spacing w:after="0"/>
              <w:ind w:hanging="3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</w:p>
        </w:tc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05B1C0D6" w14:textId="77777777" w:rsidR="00831F37" w:rsidRPr="00DF267C" w:rsidRDefault="00831F37" w:rsidP="00A1799D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2,5</w:t>
            </w:r>
          </w:p>
        </w:tc>
      </w:tr>
      <w:tr w:rsidR="00831F37" w:rsidRPr="0085595F" w14:paraId="0BE62F6E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33143A8" w14:textId="2A57C8E5" w:rsidR="00831F37" w:rsidRPr="00C135C4" w:rsidRDefault="00831F37" w:rsidP="00C135C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63FD3EFF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Определите условия применения круглых опор с рифленой поверхностью.</w:t>
            </w:r>
          </w:p>
          <w:p w14:paraId="0566BAF8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</w:p>
          <w:p w14:paraId="511F7902" w14:textId="2E9EE588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1. Для установки деталей по необработанным плоским и наружным цилиндрическим базам и при возможности удобной и надежной очистки рифленых поверхностей опор от стружки</w:t>
            </w:r>
          </w:p>
          <w:p w14:paraId="3F72356B" w14:textId="20D86B0C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2. Для установки деталей по обработанным плоским базам</w:t>
            </w:r>
          </w:p>
          <w:p w14:paraId="1B780EBC" w14:textId="298F80A1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3. Для установки деталей по необработанным плоским и наружным цилиндрическим базам с большими неровностями.</w:t>
            </w:r>
          </w:p>
          <w:p w14:paraId="67D9F300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4.  Для установки деталей по необработанным плоским базам с незначительными неровностями и по грубо обработанным базам.</w:t>
            </w:r>
          </w:p>
          <w:p w14:paraId="2F4C2363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</w:p>
          <w:p w14:paraId="16F66562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Обоснуйте выбранное решение.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15AB22DF" w14:textId="18BE061A" w:rsidR="00831F37" w:rsidRPr="0085595F" w:rsidRDefault="00831F37" w:rsidP="00A1799D">
            <w:pPr>
              <w:spacing w:after="0"/>
              <w:ind w:hanging="3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</w:p>
        </w:tc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6165727E" w14:textId="77777777" w:rsidR="00831F37" w:rsidRPr="00DF267C" w:rsidRDefault="00831F37" w:rsidP="00A1799D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831F37" w:rsidRPr="0085595F" w14:paraId="127F06FF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8B658C5" w14:textId="3CE907EF" w:rsidR="00831F37" w:rsidRPr="00C135C4" w:rsidRDefault="00831F37" w:rsidP="00C135C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26782DD2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Какая из приведенных схем базирования изделия соответствует установке детали в трехкулачковом патроне с ручным приводом?</w:t>
            </w:r>
          </w:p>
          <w:p w14:paraId="6B82AA3A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object w:dxaOrig="3270" w:dyaOrig="2050" w14:anchorId="26B5213E">
                <v:shape id="_x0000_i1671" type="#_x0000_t75" style="width:163.5pt;height:102.75pt" o:ole="">
                  <v:imagedata r:id="rId21" o:title=""/>
                </v:shape>
                <o:OLEObject Type="Embed" ProgID="PBrush" ShapeID="_x0000_i1671" DrawAspect="Content" ObjectID="_1779882108" r:id="rId22"/>
              </w:objec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5F16503F" w14:textId="1B3C7CD2" w:rsidR="00831F37" w:rsidRPr="0085595F" w:rsidRDefault="00831F37" w:rsidP="00A1799D">
            <w:pPr>
              <w:spacing w:after="0"/>
              <w:ind w:hanging="3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ПСК-2.4</w:t>
            </w:r>
          </w:p>
        </w:tc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7611588D" w14:textId="77777777" w:rsidR="00831F37" w:rsidRPr="00DF267C" w:rsidRDefault="00831F37" w:rsidP="00A1799D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2,5</w:t>
            </w:r>
          </w:p>
        </w:tc>
      </w:tr>
      <w:tr w:rsidR="00831F37" w:rsidRPr="0085595F" w14:paraId="19B7A357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E3C1C29" w14:textId="2DCE4533" w:rsidR="00831F37" w:rsidRPr="00C135C4" w:rsidRDefault="00831F37" w:rsidP="00C135C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53111B39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Определите условия применения цилиндрических опор со сферической поверхностью.</w:t>
            </w:r>
          </w:p>
          <w:p w14:paraId="524E3ABD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</w:p>
          <w:p w14:paraId="1E30471E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1.  Для установки деталей по необработанным плоским базам, имеющим незначительные неровности.</w:t>
            </w:r>
          </w:p>
          <w:p w14:paraId="3D25174D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2.  Для установки деталей по необработанным плоским базам с требованием точного положения места контакта с опорами.</w:t>
            </w:r>
          </w:p>
          <w:p w14:paraId="52FBB0CD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3.  Для установки деталей по грубообратанным плоским базам.</w:t>
            </w:r>
          </w:p>
          <w:p w14:paraId="1CBA7B6C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4.  Для установки деталей по необработанным плоским базам с большими неровностями.</w:t>
            </w:r>
          </w:p>
          <w:p w14:paraId="391D94A2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</w:p>
          <w:p w14:paraId="3EDBDFBF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Обоснуйте выбранный вариант.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3C05B3D9" w14:textId="1628714F" w:rsidR="00831F37" w:rsidRPr="0085595F" w:rsidRDefault="00831F37" w:rsidP="00A1799D">
            <w:pPr>
              <w:spacing w:after="0"/>
              <w:ind w:hanging="3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</w:p>
        </w:tc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41D1690B" w14:textId="77777777" w:rsidR="00831F37" w:rsidRPr="00DF267C" w:rsidRDefault="00831F37" w:rsidP="00A1799D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831F37" w:rsidRPr="0085595F" w14:paraId="63EBA463" w14:textId="77777777" w:rsidTr="00831F37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501FA00" w14:textId="7856A257" w:rsidR="00831F37" w:rsidRPr="00C135C4" w:rsidRDefault="00831F37" w:rsidP="00C135C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27E0B116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rPr>
                <w:rFonts w:cs="Times New Roman"/>
                <w:sz w:val="20"/>
                <w:szCs w:val="20"/>
              </w:rPr>
              <w:t>Какая из приведенных схем базирования изделия соответствует установке детали в трехкулачковом патроне с поджатием задним центром?</w:t>
            </w:r>
          </w:p>
          <w:p w14:paraId="71F65FB9" w14:textId="77777777" w:rsidR="00831F37" w:rsidRPr="0085595F" w:rsidRDefault="00831F37" w:rsidP="00C135C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85595F">
              <w:object w:dxaOrig="1990" w:dyaOrig="3160" w14:anchorId="0DC918E6">
                <v:shape id="_x0000_i1672" type="#_x0000_t75" style="width:99.75pt;height:157.5pt" o:ole="">
                  <v:imagedata r:id="rId23" o:title=""/>
                </v:shape>
                <o:OLEObject Type="Embed" ProgID="PBrush" ShapeID="_x0000_i1672" DrawAspect="Content" ObjectID="_1779882109" r:id="rId24"/>
              </w:objec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40E37D11" w14:textId="2A8749EA" w:rsidR="00831F37" w:rsidRPr="0085595F" w:rsidRDefault="00831F37" w:rsidP="00A1799D">
            <w:pPr>
              <w:spacing w:after="0"/>
              <w:ind w:hanging="3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ПСК-2.4</w:t>
            </w:r>
          </w:p>
        </w:tc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7241DDEC" w14:textId="77777777" w:rsidR="00831F37" w:rsidRPr="00DF267C" w:rsidRDefault="00831F37" w:rsidP="00A1799D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267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2,5</w:t>
            </w:r>
          </w:p>
        </w:tc>
      </w:tr>
    </w:tbl>
    <w:p w14:paraId="54564ED1" w14:textId="0E1A9B05" w:rsidR="00B0428D" w:rsidRDefault="00B0428D" w:rsidP="003D1720">
      <w:pPr>
        <w:spacing w:after="0"/>
        <w:jc w:val="center"/>
      </w:pPr>
    </w:p>
    <w:sectPr w:rsidR="00B0428D" w:rsidSect="00831F37"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B4ADB3" w14:textId="77777777" w:rsidR="008F052E" w:rsidRDefault="008F052E" w:rsidP="00C135C4">
      <w:pPr>
        <w:spacing w:after="0"/>
      </w:pPr>
      <w:r>
        <w:separator/>
      </w:r>
    </w:p>
  </w:endnote>
  <w:endnote w:type="continuationSeparator" w:id="0">
    <w:p w14:paraId="6CBDE07B" w14:textId="77777777" w:rsidR="008F052E" w:rsidRDefault="008F052E" w:rsidP="00C135C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7F04BE" w14:textId="77777777" w:rsidR="008F052E" w:rsidRDefault="008F052E" w:rsidP="00C135C4">
      <w:pPr>
        <w:spacing w:after="0"/>
      </w:pPr>
      <w:r>
        <w:separator/>
      </w:r>
    </w:p>
  </w:footnote>
  <w:footnote w:type="continuationSeparator" w:id="0">
    <w:p w14:paraId="2604702D" w14:textId="77777777" w:rsidR="008F052E" w:rsidRDefault="008F052E" w:rsidP="00C135C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D443A"/>
    <w:multiLevelType w:val="multilevel"/>
    <w:tmpl w:val="73501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AE6630"/>
    <w:multiLevelType w:val="hybridMultilevel"/>
    <w:tmpl w:val="1FA2D72E"/>
    <w:lvl w:ilvl="0" w:tplc="EDD242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E71CA0"/>
    <w:multiLevelType w:val="multilevel"/>
    <w:tmpl w:val="BDFE6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F5E06E9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B53"/>
    <w:rsid w:val="00040E09"/>
    <w:rsid w:val="00051476"/>
    <w:rsid w:val="000A72F5"/>
    <w:rsid w:val="000C129D"/>
    <w:rsid w:val="00117781"/>
    <w:rsid w:val="00143E56"/>
    <w:rsid w:val="0019526F"/>
    <w:rsid w:val="001D2D4A"/>
    <w:rsid w:val="003D1720"/>
    <w:rsid w:val="003F37E1"/>
    <w:rsid w:val="004268FA"/>
    <w:rsid w:val="00496648"/>
    <w:rsid w:val="004C3808"/>
    <w:rsid w:val="004D68F7"/>
    <w:rsid w:val="005B6107"/>
    <w:rsid w:val="006C0B77"/>
    <w:rsid w:val="008242FF"/>
    <w:rsid w:val="00831F37"/>
    <w:rsid w:val="00870751"/>
    <w:rsid w:val="008F052E"/>
    <w:rsid w:val="00922C48"/>
    <w:rsid w:val="00A1799D"/>
    <w:rsid w:val="00A62B95"/>
    <w:rsid w:val="00AB168C"/>
    <w:rsid w:val="00AB40C9"/>
    <w:rsid w:val="00AC6922"/>
    <w:rsid w:val="00AD3B53"/>
    <w:rsid w:val="00AE52EF"/>
    <w:rsid w:val="00B0428D"/>
    <w:rsid w:val="00B915B7"/>
    <w:rsid w:val="00BB359C"/>
    <w:rsid w:val="00BD7488"/>
    <w:rsid w:val="00C135C4"/>
    <w:rsid w:val="00C4676B"/>
    <w:rsid w:val="00DF267C"/>
    <w:rsid w:val="00DF7C22"/>
    <w:rsid w:val="00E3438A"/>
    <w:rsid w:val="00EA59DF"/>
    <w:rsid w:val="00EE26E5"/>
    <w:rsid w:val="00EE4070"/>
    <w:rsid w:val="00EE552B"/>
    <w:rsid w:val="00F12C76"/>
    <w:rsid w:val="00FE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6C5905F1"/>
  <w15:chartTrackingRefBased/>
  <w15:docId w15:val="{FD9A8E64-F36B-4927-AEA1-95921D26D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1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0428D"/>
    <w:pPr>
      <w:spacing w:line="259" w:lineRule="auto"/>
      <w:ind w:left="720" w:firstLine="709"/>
      <w:contextualSpacing/>
    </w:pPr>
  </w:style>
  <w:style w:type="paragraph" w:styleId="a5">
    <w:name w:val="header"/>
    <w:basedOn w:val="a"/>
    <w:link w:val="a6"/>
    <w:uiPriority w:val="99"/>
    <w:unhideWhenUsed/>
    <w:rsid w:val="00C135C4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C135C4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C135C4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C135C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2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9.bin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10" Type="http://schemas.openxmlformats.org/officeDocument/2006/relationships/oleObject" Target="embeddings/oleObject2.bin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1650</Words>
  <Characters>9410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Ислентьева Ирина Константиновна</cp:lastModifiedBy>
  <cp:revision>2</cp:revision>
  <dcterms:created xsi:type="dcterms:W3CDTF">2024-06-14T11:55:00Z</dcterms:created>
  <dcterms:modified xsi:type="dcterms:W3CDTF">2024-06-14T11:55:00Z</dcterms:modified>
</cp:coreProperties>
</file>