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A37343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343" w:rsidRDefault="00797358">
            <w:pPr>
              <w:spacing w:after="0"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A37343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343" w:rsidRDefault="00797358">
            <w:pPr>
              <w:spacing w:after="0" w:line="240" w:lineRule="auto"/>
              <w:ind w:firstLine="0"/>
              <w:jc w:val="center"/>
            </w:pPr>
            <w:r>
              <w:rPr>
                <w:b/>
                <w:bCs/>
              </w:rPr>
              <w:t>«ПРОЕКТИРОВАНИЕ В СРЕДЕ МОЩНЫХ CAD-СИСТЕМ»</w:t>
            </w:r>
          </w:p>
        </w:tc>
      </w:tr>
      <w:tr w:rsidR="00A37343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343" w:rsidRDefault="00A37343">
            <w:pPr>
              <w:spacing w:after="0" w:line="240" w:lineRule="auto"/>
              <w:ind w:firstLine="0"/>
              <w:jc w:val="center"/>
            </w:pPr>
          </w:p>
          <w:p w:rsidR="00A37343" w:rsidRDefault="00797358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Фонд оценочных средств</w:t>
            </w:r>
          </w:p>
        </w:tc>
      </w:tr>
      <w:tr w:rsidR="00A3734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343" w:rsidRDefault="00797358">
            <w:pPr>
              <w:spacing w:after="0" w:line="240" w:lineRule="auto"/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343" w:rsidRDefault="00797358">
            <w:pPr>
              <w:spacing w:after="0"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15.04.05</w:t>
            </w:r>
            <w:r w:rsidRPr="0079735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Конструкторско-технологическое обеспечение машиностроительных производств</w:t>
            </w:r>
          </w:p>
        </w:tc>
      </w:tr>
      <w:tr w:rsidR="00A3734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343" w:rsidRDefault="00797358">
            <w:pPr>
              <w:spacing w:after="0" w:line="240" w:lineRule="auto"/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343" w:rsidRDefault="00797358">
            <w:pPr>
              <w:spacing w:after="0"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Информационно-системное обеспечение и управление опытно-конструкторскими работами</w:t>
            </w:r>
          </w:p>
        </w:tc>
      </w:tr>
      <w:tr w:rsidR="00A3734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343" w:rsidRDefault="00797358">
            <w:pPr>
              <w:spacing w:after="0" w:line="240" w:lineRule="auto"/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343" w:rsidRDefault="00797358">
            <w:pPr>
              <w:spacing w:after="0" w:line="240" w:lineRule="auto"/>
              <w:ind w:firstLine="0"/>
            </w:pPr>
            <w:r>
              <w:t>Магистратура</w:t>
            </w:r>
          </w:p>
        </w:tc>
      </w:tr>
      <w:tr w:rsidR="00A3734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343" w:rsidRDefault="00797358">
            <w:pPr>
              <w:spacing w:after="0" w:line="240" w:lineRule="auto"/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343" w:rsidRDefault="00797358">
            <w:pPr>
              <w:spacing w:after="0" w:line="240" w:lineRule="auto"/>
              <w:ind w:firstLine="0"/>
            </w:pPr>
            <w:r>
              <w:t xml:space="preserve">Очная </w:t>
            </w:r>
          </w:p>
        </w:tc>
      </w:tr>
      <w:tr w:rsidR="00A3734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343" w:rsidRDefault="00797358">
            <w:pPr>
              <w:spacing w:after="0" w:line="240" w:lineRule="auto"/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343" w:rsidRDefault="00797358">
            <w:pPr>
              <w:spacing w:after="0" w:line="240" w:lineRule="auto"/>
              <w:ind w:firstLine="0"/>
            </w:pPr>
            <w:r>
              <w:t>Е Оружие и системы вооружения</w:t>
            </w:r>
          </w:p>
        </w:tc>
      </w:tr>
      <w:tr w:rsidR="00A37343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343" w:rsidRDefault="00797358">
            <w:pPr>
              <w:spacing w:after="0" w:line="240" w:lineRule="auto"/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343" w:rsidRDefault="00797358">
            <w:pPr>
              <w:spacing w:after="0" w:line="240" w:lineRule="auto"/>
              <w:ind w:firstLine="0"/>
            </w:pPr>
            <w:r>
              <w:t xml:space="preserve">Е1 </w:t>
            </w:r>
            <w:r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A37343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343" w:rsidRDefault="00797358">
            <w:pPr>
              <w:spacing w:after="0" w:line="240" w:lineRule="auto"/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343" w:rsidRDefault="00797358">
            <w:pPr>
              <w:spacing w:after="0" w:line="240" w:lineRule="auto"/>
              <w:ind w:firstLine="0"/>
            </w:pPr>
            <w:r>
              <w:t xml:space="preserve">Е1 </w:t>
            </w:r>
            <w:r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A3734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343" w:rsidRDefault="00797358">
            <w:pPr>
              <w:spacing w:after="0" w:line="240" w:lineRule="auto"/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343" w:rsidRDefault="00797358">
            <w:pPr>
              <w:spacing w:after="0" w:line="240" w:lineRule="auto"/>
              <w:ind w:firstLine="0"/>
            </w:pPr>
            <w:r>
              <w:t>2023</w:t>
            </w:r>
          </w:p>
        </w:tc>
      </w:tr>
    </w:tbl>
    <w:p w:rsidR="00A37343" w:rsidRDefault="00A37343"/>
    <w:p w:rsidR="00A37343" w:rsidRDefault="00A37343"/>
    <w:p w:rsidR="00A37343" w:rsidRDefault="00A37343"/>
    <w:p w:rsidR="00A37343" w:rsidRDefault="00A37343"/>
    <w:p w:rsidR="00A37343" w:rsidRDefault="00A37343"/>
    <w:p w:rsidR="00A37343" w:rsidRDefault="00A37343"/>
    <w:p w:rsidR="00A37343" w:rsidRDefault="00A37343"/>
    <w:p w:rsidR="00A37343" w:rsidRDefault="00A37343"/>
    <w:p w:rsidR="00A37343" w:rsidRDefault="00A37343"/>
    <w:p w:rsidR="00A37343" w:rsidRDefault="00A37343"/>
    <w:p w:rsidR="00A37343" w:rsidRDefault="00A37343"/>
    <w:p w:rsidR="00A37343" w:rsidRDefault="00A37343"/>
    <w:p w:rsidR="00A37343" w:rsidRDefault="00A37343"/>
    <w:p w:rsidR="00A37343" w:rsidRDefault="00A37343"/>
    <w:p w:rsidR="00A37343" w:rsidRDefault="00A37343">
      <w:pPr>
        <w:sectPr w:rsidR="00A3734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37343" w:rsidRDefault="00797358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ФОС по дисциплине «ПРОЕКТИРОВАНИЕ В СРЕДЕ МОЩНЫХ CAD-СИСТЕМ»</w:t>
      </w:r>
    </w:p>
    <w:p w:rsidR="00A37343" w:rsidRDefault="00797358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ОП ВО 15.04.05 «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Конструкторско-технологическое обеспечение машиностроительных производств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», форма обучения очная </w:t>
      </w:r>
    </w:p>
    <w:p w:rsidR="00A37343" w:rsidRDefault="00A37343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A37343" w:rsidRDefault="00797358">
      <w:pPr>
        <w:spacing w:after="0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ОПК-3</w:t>
      </w:r>
      <w:r>
        <w:rPr>
          <w:rFonts w:eastAsia="Times New Roman" w:cs="Times New Roman"/>
          <w:sz w:val="24"/>
          <w:szCs w:val="24"/>
          <w:lang w:eastAsia="ru-RU"/>
        </w:rPr>
        <w:tab/>
        <w:t>– способен использовать современные информационно-коммуникационные технологии, глобальные информационные ресурсы в научно-исследовательской деятельности.</w:t>
      </w:r>
    </w:p>
    <w:p w:rsidR="00A37343" w:rsidRDefault="00A37343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2"/>
        <w:gridCol w:w="8760"/>
        <w:gridCol w:w="1663"/>
        <w:gridCol w:w="1740"/>
      </w:tblGrid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bookmarkStart w:id="0" w:name="_Hlk100581052"/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Информационное, программное обеспечение опытно-конструкторских работ состоит из: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 CAD/CAM/CAE системы, 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 PDM (PLM) системы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 Станки с ЧПУ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 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ERP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системы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 Все вышеперечисленные;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6. 1, 2, 4.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Формирование и  передача требований к моделям деталей и сборочных единиц осуществляется за счет _______________.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_______________.обеспечивают передачу требований к моделям деталей, и сборочных единиц, разделение ответственности конструкторов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D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модели деталей и узлов разделяют на: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Конструкторские модели, 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 расчетные модели, 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 технологические модели 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 производственные модели.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 вспомогательные модели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6. Все вышеперечисленные;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7. 1, 2, 3, 4.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Классификатор компонентов и библиотечных элементов 3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D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моделей исключает _______________.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Конструкторские, расчетные, технологические и производственные модели деталей и узлов в мощных CAD системах должны обеспечивать высокий уровень _______________.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Приблизительное время, затрачиваемое на поиск, принятие решения о применении, повторное трёхмерное моделирование и исследование аналогов проработанных ранее компонентов и стандартных деталей составляет ______________ рабочего времени.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B4207" w:rsidTr="003B4207">
        <w:trPr>
          <w:trHeight w:val="745"/>
        </w:trPr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Элементы трехмерных моделей деталей и узлов подчиняются зависимости ______________ 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Иерархия дерева элементов трехмерных моделей деталей и узлов отражает: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 последовательность создания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 Зависимости элементов «родители/потомки».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 Все вышеперечисленные;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4. 1.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Вспомогательная геометрия трехмерных моделей деталей: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 опорные плоскости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 опорные оси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 опорные координатные системы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 опорные точки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 опорные кривые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6. поверхности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7. Все вышеперечисленные;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8. 1 -5.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Конструкторские элементы трехмерных моделей деталей: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 отверстие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 ребро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 скругление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 фаска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 опорные кривые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6. поверхности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7. Все вышеперечисленные;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8. 1 -4.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Управление процессом ведения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трехмерных моделей </w:t>
            </w:r>
            <w:r>
              <w:rPr>
                <w:rFonts w:cs="Times New Roman"/>
                <w:sz w:val="24"/>
                <w:szCs w:val="24"/>
              </w:rPr>
              <w:t>НСИ осуществляется по цепочке: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 – заявка пользователя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мощных CAD систем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2– обработка позиции экспертом по НСИ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 – повторное использование аналогов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 – создание записи об объекте НСИ в корпоративной (централизованной) системе НСИ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 – разработка 3</w:t>
            </w:r>
            <w:r>
              <w:rPr>
                <w:rFonts w:cs="Times New Roman"/>
                <w:sz w:val="24"/>
                <w:szCs w:val="24"/>
                <w:lang w:val="en-US"/>
              </w:rPr>
              <w:t>D</w:t>
            </w:r>
            <w:r>
              <w:rPr>
                <w:rFonts w:cs="Times New Roman"/>
                <w:sz w:val="24"/>
                <w:szCs w:val="24"/>
              </w:rPr>
              <w:t xml:space="preserve"> модели объекта НСИ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 – репликация данных в функциональные (производственные) системы предприятия.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8. 1, 2, 4, 5, 6.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Уравнения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трехмерных</w:t>
            </w:r>
            <w:r>
              <w:rPr>
                <w:rFonts w:cs="Times New Roman"/>
                <w:sz w:val="24"/>
                <w:szCs w:val="24"/>
              </w:rPr>
              <w:t xml:space="preserve"> моделей деталей и узлов определяют соотношения между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______________ </w:t>
            </w:r>
            <w:r>
              <w:rPr>
                <w:rFonts w:cs="Times New Roman"/>
                <w:sz w:val="24"/>
                <w:szCs w:val="24"/>
              </w:rPr>
              <w:t>моделей.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Оценка технологичности и отработка технологичности трехмерных моделей деталей и узлов производится: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797358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 xml:space="preserve"> конструктором, 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797358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 xml:space="preserve">технологом 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797358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конструктором и технологом.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</w:t>
            </w:r>
            <w:r>
              <w:rPr>
                <w:rFonts w:cs="Times New Roman"/>
                <w:sz w:val="24"/>
                <w:szCs w:val="24"/>
              </w:rPr>
              <w:t xml:space="preserve"> администратором НСИ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5. </w:t>
            </w:r>
            <w:r>
              <w:rPr>
                <w:rFonts w:cs="Times New Roman"/>
                <w:sz w:val="24"/>
                <w:szCs w:val="24"/>
                <w:lang w:val="en-US"/>
              </w:rPr>
              <w:t>3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Совместная работа конструктора и технолога над технологичностью конструкции в среде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мощных</w:t>
            </w:r>
            <w:r>
              <w:rPr>
                <w:rFonts w:cs="Times New Roman"/>
                <w:sz w:val="24"/>
                <w:szCs w:val="24"/>
              </w:rPr>
              <w:t xml:space="preserve"> CAD систем осуществляется: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– в параллельном режиме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 – в последовательном режиме, 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 –независимо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 – 1, 2, </w:t>
            </w:r>
            <w:r>
              <w:rPr>
                <w:rFonts w:cs="Times New Roman"/>
                <w:sz w:val="24"/>
                <w:szCs w:val="24"/>
                <w:lang w:val="en-US"/>
              </w:rPr>
              <w:t>3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 мощным CAD системам относят: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797358">
              <w:rPr>
                <w:rFonts w:cs="Times New Roman"/>
                <w:sz w:val="24"/>
                <w:szCs w:val="24"/>
                <w:lang w:val="en-US"/>
              </w:rPr>
              <w:t xml:space="preserve">1 Creo, 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797358">
              <w:rPr>
                <w:rFonts w:cs="Times New Roman"/>
                <w:sz w:val="24"/>
                <w:szCs w:val="24"/>
                <w:lang w:val="en-US"/>
              </w:rPr>
              <w:t xml:space="preserve">2 SolidWorks, 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797358">
              <w:rPr>
                <w:rFonts w:cs="Times New Roman"/>
                <w:sz w:val="24"/>
                <w:szCs w:val="24"/>
                <w:lang w:val="en-US"/>
              </w:rPr>
              <w:t xml:space="preserve">3 CATIA, 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797358">
              <w:rPr>
                <w:rFonts w:cs="Times New Roman"/>
                <w:sz w:val="24"/>
                <w:szCs w:val="24"/>
                <w:lang w:val="en-US"/>
              </w:rPr>
              <w:t xml:space="preserve">4 NX, 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797358">
              <w:rPr>
                <w:rFonts w:cs="Times New Roman"/>
                <w:sz w:val="24"/>
                <w:szCs w:val="24"/>
                <w:lang w:val="en-US"/>
              </w:rPr>
              <w:t xml:space="preserve">5 Inventor 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6 TFlex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7 </w:t>
            </w:r>
            <w:r>
              <w:rPr>
                <w:rFonts w:cs="Times New Roman"/>
                <w:sz w:val="24"/>
                <w:szCs w:val="24"/>
              </w:rPr>
              <w:t>Компас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 Все вышеперечисленные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9. 1, </w:t>
            </w:r>
            <w:r>
              <w:rPr>
                <w:rFonts w:cs="Times New Roman"/>
                <w:sz w:val="24"/>
                <w:szCs w:val="24"/>
                <w:lang w:val="en-US"/>
              </w:rPr>
              <w:t>3</w:t>
            </w:r>
            <w:r>
              <w:rPr>
                <w:rFonts w:cs="Times New Roman"/>
                <w:sz w:val="24"/>
                <w:szCs w:val="24"/>
              </w:rPr>
              <w:t>, 4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 информации трехмерной модели, необходимой для разработки технологии (PMI) относят: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геометрия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2.размеры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 допускаемые отклонения размеров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 требования к шероховатости поверхностей модели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 требования к отклонению формы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технические требования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 материал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 Все вышеперечисленные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 xml:space="preserve">9. 1, </w:t>
            </w:r>
            <w:r>
              <w:rPr>
                <w:rFonts w:cs="Times New Roman"/>
                <w:sz w:val="24"/>
                <w:szCs w:val="24"/>
                <w:lang w:val="en-US"/>
              </w:rPr>
              <w:t>3</w:t>
            </w:r>
            <w:r>
              <w:rPr>
                <w:rFonts w:cs="Times New Roman"/>
                <w:sz w:val="24"/>
                <w:szCs w:val="24"/>
              </w:rPr>
              <w:t>, 4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ОПК-3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Поверхности сложной формы трехмерных моделях деталей в мощных CAD системах моделируются: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797358">
              <w:rPr>
                <w:rFonts w:cs="Times New Roman"/>
                <w:sz w:val="24"/>
                <w:szCs w:val="24"/>
              </w:rPr>
              <w:t>1. создани</w:t>
            </w:r>
            <w:r>
              <w:rPr>
                <w:rFonts w:cs="Times New Roman"/>
                <w:sz w:val="24"/>
                <w:szCs w:val="24"/>
              </w:rPr>
              <w:t>ем</w:t>
            </w:r>
            <w:r w:rsidRPr="00797358">
              <w:rPr>
                <w:rFonts w:cs="Times New Roman"/>
                <w:sz w:val="24"/>
                <w:szCs w:val="24"/>
              </w:rPr>
              <w:t xml:space="preserve"> параметрической геометрии 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797358">
              <w:rPr>
                <w:rFonts w:cs="Times New Roman"/>
                <w:sz w:val="24"/>
                <w:szCs w:val="24"/>
              </w:rPr>
              <w:t>2. создани</w:t>
            </w:r>
            <w:r>
              <w:rPr>
                <w:rFonts w:cs="Times New Roman"/>
                <w:sz w:val="24"/>
                <w:szCs w:val="24"/>
              </w:rPr>
              <w:t>ем</w:t>
            </w:r>
            <w:r w:rsidRPr="00797358">
              <w:rPr>
                <w:rFonts w:cs="Times New Roman"/>
                <w:sz w:val="24"/>
                <w:szCs w:val="24"/>
              </w:rPr>
              <w:t xml:space="preserve"> поверхностей свободной формы;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3. </w:t>
            </w:r>
            <w:r>
              <w:rPr>
                <w:rFonts w:cs="Times New Roman"/>
                <w:sz w:val="24"/>
                <w:szCs w:val="24"/>
              </w:rPr>
              <w:t>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Принципы нисходящего проектирования и приемы разработки моделей сборки и деталей включают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______________ 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6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Графическая, 3</w:t>
            </w:r>
            <w:r>
              <w:rPr>
                <w:rFonts w:cs="Times New Roman"/>
                <w:sz w:val="24"/>
                <w:szCs w:val="24"/>
                <w:lang w:val="en-US"/>
              </w:rPr>
              <w:t>D</w:t>
            </w:r>
            <w:r>
              <w:rPr>
                <w:rFonts w:cs="Times New Roman"/>
                <w:sz w:val="24"/>
                <w:szCs w:val="24"/>
              </w:rPr>
              <w:t xml:space="preserve"> параметризированная компоновка включает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______________ </w:t>
            </w:r>
          </w:p>
        </w:tc>
        <w:tc>
          <w:tcPr>
            <w:tcW w:w="16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bookmarkEnd w:id="0"/>
    </w:tbl>
    <w:p w:rsidR="00A37343" w:rsidRDefault="00A37343"/>
    <w:p w:rsidR="00A37343" w:rsidRDefault="00797358">
      <w:pPr>
        <w:ind w:firstLine="0"/>
      </w:pPr>
      <w:r>
        <w:br w:type="page"/>
      </w:r>
    </w:p>
    <w:p w:rsidR="00A37343" w:rsidRDefault="00797358">
      <w:pPr>
        <w:spacing w:after="0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lastRenderedPageBreak/>
        <w:t>ОПК-4</w:t>
      </w:r>
      <w:r>
        <w:rPr>
          <w:rFonts w:eastAsia="Times New Roman" w:cs="Times New Roman"/>
          <w:sz w:val="24"/>
          <w:szCs w:val="24"/>
          <w:lang w:eastAsia="ru-RU"/>
        </w:rPr>
        <w:tab/>
        <w:t>– способен подготавливать научно-технические отчеты и обзоры по результатам выполненных исследований и проектно-конструкторских работ в области машиностроения.</w:t>
      </w:r>
    </w:p>
    <w:p w:rsidR="00A37343" w:rsidRDefault="00A37343">
      <w:pPr>
        <w:spacing w:after="0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3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2"/>
        <w:gridCol w:w="8863"/>
        <w:gridCol w:w="1666"/>
        <w:gridCol w:w="1757"/>
      </w:tblGrid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bookmarkStart w:id="1" w:name="_GoBack"/>
            <w:bookmarkEnd w:id="1"/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Проектирование, при котором все проектные решения или их часть получают путем взаимодействия человека и ЭВМ, называют_______________.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Оценка технологичности и отработка технологичности трехмерных моделей деталей и узлов производится: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797358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 xml:space="preserve"> конструктором, 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797358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 xml:space="preserve">технологом 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797358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конструктором и технологом.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</w:t>
            </w:r>
            <w:r>
              <w:rPr>
                <w:rFonts w:cs="Times New Roman"/>
                <w:sz w:val="24"/>
                <w:szCs w:val="24"/>
              </w:rPr>
              <w:t xml:space="preserve"> администратором НСИ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5. </w:t>
            </w:r>
            <w:r>
              <w:rPr>
                <w:rFonts w:cs="Times New Roman"/>
                <w:sz w:val="24"/>
                <w:szCs w:val="24"/>
                <w:lang w:val="en-US"/>
              </w:rPr>
              <w:t>3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Самым дорогостоящим для внесения изменений в конструкцию является этап жизненного цикла: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 Эксплуатации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Производства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3. Проектирования.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Распределение конструкторской информации, обеспечивается управление доступом к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_______________..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Конструкторская и технологическая электронные структуры изделий:</w:t>
            </w:r>
          </w:p>
          <w:p w:rsidR="003B4207" w:rsidRDefault="003B4207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идентичны,</w:t>
            </w:r>
          </w:p>
          <w:p w:rsidR="003B4207" w:rsidRDefault="003B4207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различаются</w:t>
            </w:r>
          </w:p>
          <w:p w:rsidR="003B4207" w:rsidRDefault="003B4207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Оптимизация трехмерной модели деталей и узлов может производиться:</w:t>
            </w:r>
          </w:p>
          <w:p w:rsidR="003B4207" w:rsidRDefault="003B420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только  в CAE приложении.</w:t>
            </w:r>
          </w:p>
          <w:p w:rsidR="003B4207" w:rsidRDefault="003B420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только  в CA</w:t>
            </w:r>
            <w:r>
              <w:rPr>
                <w:rFonts w:cs="Times New Roman"/>
                <w:sz w:val="24"/>
                <w:szCs w:val="24"/>
                <w:lang w:val="en-US"/>
              </w:rPr>
              <w:t>D</w:t>
            </w:r>
            <w:r>
              <w:rPr>
                <w:rFonts w:cs="Times New Roman"/>
                <w:sz w:val="24"/>
                <w:szCs w:val="24"/>
              </w:rPr>
              <w:t xml:space="preserve"> приложении</w:t>
            </w:r>
          </w:p>
          <w:p w:rsidR="003B4207" w:rsidRDefault="003B4207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 замечаниям технологического контроля на основе трехмерных моделей деталей относятся:</w:t>
            </w:r>
          </w:p>
          <w:p w:rsidR="003B4207" w:rsidRDefault="003B4207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• Ограничения производственных возможностей</w:t>
            </w:r>
          </w:p>
          <w:p w:rsidR="003B4207" w:rsidRDefault="003B4207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• Излишняя точность/шероховатость </w:t>
            </w:r>
          </w:p>
          <w:p w:rsidR="003B4207" w:rsidRDefault="003B4207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• Несобираемые конструкции </w:t>
            </w:r>
          </w:p>
          <w:p w:rsidR="003B4207" w:rsidRDefault="003B4207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• Отсутствие расчетов размерных цепей (неверные размерные цепи)</w:t>
            </w:r>
          </w:p>
          <w:p w:rsidR="003B4207" w:rsidRDefault="003B4207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• Неудачно выбранные конструкторские базы (несовмещение </w:t>
            </w:r>
            <w:r>
              <w:rPr>
                <w:rFonts w:cs="Times New Roman"/>
                <w:sz w:val="24"/>
                <w:szCs w:val="24"/>
              </w:rPr>
              <w:lastRenderedPageBreak/>
              <w:t>конструкторских и технологических баз)</w:t>
            </w:r>
          </w:p>
          <w:p w:rsidR="003B4207" w:rsidRDefault="003B4207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ОПК-4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rPr>
          <w:trHeight w:val="714"/>
        </w:trPr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Для облегчения создания трехмерных моделей сборок в мощных CAD системах создают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_______________.</w:t>
            </w:r>
            <w:r>
              <w:rPr>
                <w:rFonts w:cs="Times New Roman"/>
                <w:sz w:val="24"/>
                <w:szCs w:val="24"/>
              </w:rPr>
              <w:t xml:space="preserve"> между компонентами изделий.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rPr>
          <w:trHeight w:val="997"/>
        </w:trPr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Распределение конструкторской информации при нисходящем проектировании в мощных CAD системах осуществляется:</w:t>
            </w:r>
          </w:p>
          <w:p w:rsidR="003B4207" w:rsidRDefault="003B4207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Разработкой моделей на основе объектов «Копирование геометрии» </w:t>
            </w:r>
          </w:p>
          <w:p w:rsidR="003B4207" w:rsidRDefault="003B4207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Разработкой моделей на основе объектов «Объединение/наследование». </w:t>
            </w:r>
          </w:p>
          <w:p w:rsidR="003B4207" w:rsidRDefault="003B4207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Цикличными ссылками</w:t>
            </w:r>
          </w:p>
          <w:p w:rsidR="003B4207" w:rsidRDefault="003B4207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вышеперечисленные</w:t>
            </w:r>
          </w:p>
          <w:p w:rsidR="003B4207" w:rsidRDefault="003B4207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1, 2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 мощным CAD системам относят: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797358">
              <w:rPr>
                <w:rFonts w:cs="Times New Roman"/>
                <w:sz w:val="24"/>
                <w:szCs w:val="24"/>
                <w:lang w:val="en-US"/>
              </w:rPr>
              <w:t xml:space="preserve">1 Creo, 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797358">
              <w:rPr>
                <w:rFonts w:cs="Times New Roman"/>
                <w:sz w:val="24"/>
                <w:szCs w:val="24"/>
                <w:lang w:val="en-US"/>
              </w:rPr>
              <w:t xml:space="preserve">2 SolidWorks, 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797358">
              <w:rPr>
                <w:rFonts w:cs="Times New Roman"/>
                <w:sz w:val="24"/>
                <w:szCs w:val="24"/>
                <w:lang w:val="en-US"/>
              </w:rPr>
              <w:t xml:space="preserve">3 CATIA, 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797358">
              <w:rPr>
                <w:rFonts w:cs="Times New Roman"/>
                <w:sz w:val="24"/>
                <w:szCs w:val="24"/>
                <w:lang w:val="en-US"/>
              </w:rPr>
              <w:t xml:space="preserve">4 NX, 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797358">
              <w:rPr>
                <w:rFonts w:cs="Times New Roman"/>
                <w:sz w:val="24"/>
                <w:szCs w:val="24"/>
                <w:lang w:val="en-US"/>
              </w:rPr>
              <w:t xml:space="preserve">5 Inventor 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6 TFlex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7 </w:t>
            </w:r>
            <w:r>
              <w:rPr>
                <w:rFonts w:cs="Times New Roman"/>
                <w:sz w:val="24"/>
                <w:szCs w:val="24"/>
              </w:rPr>
              <w:t>Компас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 Все вышеперечисленные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9. 1, </w:t>
            </w:r>
            <w:r>
              <w:rPr>
                <w:rFonts w:cs="Times New Roman"/>
                <w:sz w:val="24"/>
                <w:szCs w:val="24"/>
                <w:lang w:val="en-US"/>
              </w:rPr>
              <w:t>3</w:t>
            </w:r>
            <w:r>
              <w:rPr>
                <w:rFonts w:cs="Times New Roman"/>
                <w:sz w:val="24"/>
                <w:szCs w:val="24"/>
              </w:rPr>
              <w:t>, 4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Конструкторская, технологическая воспроизводимость трехмерных моделей деталей и узлов в мощных CAD системах обеспечивается:</w:t>
            </w:r>
          </w:p>
          <w:p w:rsidR="003B4207" w:rsidRDefault="003B4207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Разработкой моделей на основе объектов «Копирование геометрии» </w:t>
            </w:r>
          </w:p>
          <w:p w:rsidR="003B4207" w:rsidRDefault="003B4207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Разработкой моделей на основе объектов «Объединение/наследование». </w:t>
            </w:r>
          </w:p>
          <w:p w:rsidR="003B4207" w:rsidRDefault="003B4207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Цикличными ссылками</w:t>
            </w:r>
          </w:p>
          <w:p w:rsidR="003B4207" w:rsidRDefault="003B4207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вышеперечисленные</w:t>
            </w:r>
          </w:p>
          <w:p w:rsidR="003B4207" w:rsidRDefault="003B4207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1, 2.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Информационные наследование конструкторских, технологических и производственных проектных данных в трехмерных моделях деталей и узлов в мощных CAD системах обеспечивается:</w:t>
            </w:r>
          </w:p>
          <w:p w:rsidR="003B4207" w:rsidRDefault="003B4207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Разработкой моделей на основе объектов «Копирование геометрии» </w:t>
            </w:r>
          </w:p>
          <w:p w:rsidR="003B4207" w:rsidRDefault="003B4207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Разработкой моделей на основе объектов «Объединение/наследование». </w:t>
            </w:r>
          </w:p>
          <w:p w:rsidR="003B4207" w:rsidRDefault="003B4207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Цикличными ссылками</w:t>
            </w:r>
          </w:p>
          <w:p w:rsidR="003B4207" w:rsidRDefault="003B4207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вышеперечисленные</w:t>
            </w:r>
          </w:p>
          <w:p w:rsidR="003B4207" w:rsidRDefault="003B4207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1, 2.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Решение нормативно-справочной информации включает: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1. Систему классификации и необходимых описательных атрибутов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Классификацию и заполнение атрибутов классификации ДСЕ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 Ограничительные перечни стандартных изделий.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4. Архитектуру решения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нормативно-справочной информации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 Администратор классификаторов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6. 1, 2, 3, 4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 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ОПК-4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797358">
              <w:rPr>
                <w:rFonts w:cs="Times New Roman"/>
                <w:sz w:val="24"/>
                <w:szCs w:val="24"/>
              </w:rPr>
              <w:t xml:space="preserve">Технологии разработки конструкторской документации на основе </w:t>
            </w:r>
            <w:r>
              <w:rPr>
                <w:rFonts w:cs="Times New Roman"/>
                <w:sz w:val="24"/>
                <w:szCs w:val="24"/>
              </w:rPr>
              <w:t xml:space="preserve">трехмерных моделей деталей и узлов в мощных CAD системах строится на основе принципов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состав машиностроительных САПР в качестве составляющих входят: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1. CAD-, PDM-, SCADA-;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2. PDM-, PLM-, CAE-;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3. CAD-, CAM-, CAE-;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4. ERP-, CAM-, CAE-;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5. CAD-, CAM-, PLM-.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rPr>
          <w:trHeight w:val="641"/>
        </w:trPr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 – развитие рассматриваемой системы во времени, начиная от замысла и заканчивая списанием.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left="34" w:firstLine="0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В мощных CAD системах </w:t>
            </w:r>
            <w:r w:rsidRPr="00797358">
              <w:rPr>
                <w:rFonts w:cs="Times New Roman"/>
                <w:sz w:val="24"/>
                <w:szCs w:val="24"/>
              </w:rPr>
              <w:t>на основе трехмерных моделей деталей</w:t>
            </w:r>
            <w:r>
              <w:rPr>
                <w:rFonts w:cs="Times New Roman"/>
                <w:sz w:val="24"/>
                <w:szCs w:val="24"/>
              </w:rPr>
              <w:t xml:space="preserve"> р</w:t>
            </w:r>
            <w:r w:rsidRPr="00797358">
              <w:rPr>
                <w:rFonts w:cs="Times New Roman"/>
                <w:sz w:val="24"/>
                <w:szCs w:val="24"/>
              </w:rPr>
              <w:t>азраба</w:t>
            </w:r>
            <w:r>
              <w:rPr>
                <w:rFonts w:cs="Times New Roman"/>
                <w:sz w:val="24"/>
                <w:szCs w:val="24"/>
              </w:rPr>
              <w:t>тываются</w:t>
            </w:r>
            <w:r w:rsidRPr="0079735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________ </w:t>
            </w:r>
            <w:r w:rsidRPr="00797358">
              <w:rPr>
                <w:rFonts w:cs="Times New Roman"/>
                <w:sz w:val="24"/>
                <w:szCs w:val="24"/>
              </w:rPr>
              <w:t>чертеж</w:t>
            </w:r>
            <w:r>
              <w:rPr>
                <w:rFonts w:cs="Times New Roman"/>
                <w:sz w:val="24"/>
                <w:szCs w:val="24"/>
              </w:rPr>
              <w:t>и.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мощных CAD системах при р</w:t>
            </w:r>
            <w:r w:rsidRPr="00797358">
              <w:rPr>
                <w:rFonts w:cs="Times New Roman"/>
                <w:sz w:val="24"/>
                <w:szCs w:val="24"/>
              </w:rPr>
              <w:t>абот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797358">
              <w:rPr>
                <w:rFonts w:cs="Times New Roman"/>
                <w:sz w:val="24"/>
                <w:szCs w:val="24"/>
              </w:rPr>
              <w:t xml:space="preserve"> со сложными чертежами </w:t>
            </w:r>
            <w:r>
              <w:rPr>
                <w:rFonts w:cs="Times New Roman"/>
                <w:sz w:val="24"/>
                <w:szCs w:val="24"/>
              </w:rPr>
              <w:t>и</w:t>
            </w:r>
            <w:r w:rsidRPr="00797358">
              <w:rPr>
                <w:rFonts w:cs="Times New Roman"/>
                <w:sz w:val="24"/>
                <w:szCs w:val="24"/>
              </w:rPr>
              <w:t>спольз</w:t>
            </w:r>
            <w:r>
              <w:rPr>
                <w:rFonts w:cs="Times New Roman"/>
                <w:sz w:val="24"/>
                <w:szCs w:val="24"/>
              </w:rPr>
              <w:t>уются</w:t>
            </w:r>
            <w:r w:rsidRPr="0079735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bCs/>
                <w:sz w:val="24"/>
                <w:szCs w:val="24"/>
              </w:rPr>
              <w:t xml:space="preserve"> __________.</w:t>
            </w:r>
            <w:r w:rsidRPr="00797358">
              <w:rPr>
                <w:rFonts w:cs="Times New Roman"/>
                <w:sz w:val="24"/>
                <w:szCs w:val="24"/>
              </w:rPr>
              <w:t>представлени</w:t>
            </w:r>
            <w:r>
              <w:rPr>
                <w:rFonts w:cs="Times New Roman"/>
                <w:sz w:val="24"/>
                <w:szCs w:val="24"/>
              </w:rPr>
              <w:t>я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В мощных CAD системах </w:t>
            </w:r>
            <w:r>
              <w:rPr>
                <w:rFonts w:cs="Times New Roman"/>
                <w:bCs/>
                <w:sz w:val="24"/>
                <w:szCs w:val="24"/>
              </w:rPr>
              <w:t>__________.</w:t>
            </w:r>
            <w:r>
              <w:rPr>
                <w:rFonts w:cs="Times New Roman"/>
                <w:sz w:val="24"/>
                <w:szCs w:val="24"/>
              </w:rPr>
              <w:t xml:space="preserve">присутствуют в сложных моделях сборок и в сборочных </w:t>
            </w:r>
            <w:r w:rsidRPr="00797358">
              <w:rPr>
                <w:rFonts w:cs="Times New Roman"/>
                <w:sz w:val="24"/>
                <w:szCs w:val="24"/>
              </w:rPr>
              <w:t>чертежа</w:t>
            </w:r>
            <w:r>
              <w:rPr>
                <w:rFonts w:cs="Times New Roman"/>
                <w:sz w:val="24"/>
                <w:szCs w:val="24"/>
              </w:rPr>
              <w:t>х.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line="240" w:lineRule="auto"/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Системой управления данными об изделии называется 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A37343" w:rsidRDefault="00A37343"/>
    <w:p w:rsidR="00A37343" w:rsidRDefault="00797358">
      <w:pPr>
        <w:ind w:firstLine="0"/>
      </w:pPr>
      <w:r>
        <w:br w:type="page"/>
      </w:r>
    </w:p>
    <w:p w:rsidR="00A37343" w:rsidRDefault="00797358">
      <w:pPr>
        <w:ind w:firstLine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lastRenderedPageBreak/>
        <w:t>ОПК-6</w:t>
      </w:r>
      <w:r>
        <w:rPr>
          <w:rFonts w:eastAsia="Times New Roman" w:cs="Times New Roman"/>
          <w:sz w:val="24"/>
          <w:szCs w:val="24"/>
          <w:lang w:eastAsia="ru-RU"/>
        </w:rPr>
        <w:tab/>
        <w:t>– способен разрабатывать и применять алгоритмы и современные цифровые системы автоматизированного проектирования производственно-технологической документации машиностроительных производств.</w:t>
      </w:r>
    </w:p>
    <w:tbl>
      <w:tblPr>
        <w:tblW w:w="13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2"/>
        <w:gridCol w:w="8863"/>
        <w:gridCol w:w="1666"/>
        <w:gridCol w:w="1757"/>
      </w:tblGrid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Распределение конструкторской информации, обеспечивается управление доступом к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_______________..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ОПК-6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Конструкторская и технологическая электронные структуры изделий:</w:t>
            </w:r>
          </w:p>
          <w:p w:rsidR="003B4207" w:rsidRDefault="003B4207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идентичны,</w:t>
            </w:r>
          </w:p>
          <w:p w:rsidR="003B4207" w:rsidRDefault="003B4207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различаются</w:t>
            </w:r>
          </w:p>
          <w:p w:rsidR="003B4207" w:rsidRDefault="003B4207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ОПК-6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Решение нормативно-справочной информации включает: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 Систему классификации и необходимых описательных атрибутов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Классификацию и заполнение атрибутов классификации ДСЕ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 Ограничительные перечни стандартных изделий.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4. Архитектуру решения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нормативно-справочной информации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 Администратор классификаторов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6. 1, 2, 3, 4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 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ОПК-6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797358">
              <w:rPr>
                <w:rFonts w:cs="Times New Roman"/>
                <w:sz w:val="24"/>
                <w:szCs w:val="24"/>
              </w:rPr>
              <w:t xml:space="preserve">Технологии разработки конструкторской документации на основе </w:t>
            </w:r>
            <w:r>
              <w:rPr>
                <w:rFonts w:cs="Times New Roman"/>
                <w:sz w:val="24"/>
                <w:szCs w:val="24"/>
              </w:rPr>
              <w:t xml:space="preserve">трехмерных моделей деталей и узлов в мощных CAD системах строится на основе принципов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ОПК-6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состав машиностроительных САПР в качестве составляющих входят: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1. CAD-, PDM-, SCADA-;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2. PDM-, PLM-, CAE-;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3. CAD-, CAM-, CAE-;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4. ERP-, CAM-, CAE-;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5. CAD-, CAM-, PLM-.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ОПК-6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 мощным CAD системам относят: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797358">
              <w:rPr>
                <w:rFonts w:cs="Times New Roman"/>
                <w:sz w:val="24"/>
                <w:szCs w:val="24"/>
                <w:lang w:val="en-US"/>
              </w:rPr>
              <w:t xml:space="preserve">1 Creo, 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797358">
              <w:rPr>
                <w:rFonts w:cs="Times New Roman"/>
                <w:sz w:val="24"/>
                <w:szCs w:val="24"/>
                <w:lang w:val="en-US"/>
              </w:rPr>
              <w:t xml:space="preserve">2 SolidWorks, 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797358">
              <w:rPr>
                <w:rFonts w:cs="Times New Roman"/>
                <w:sz w:val="24"/>
                <w:szCs w:val="24"/>
                <w:lang w:val="en-US"/>
              </w:rPr>
              <w:t xml:space="preserve">3 CATIA, 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797358">
              <w:rPr>
                <w:rFonts w:cs="Times New Roman"/>
                <w:sz w:val="24"/>
                <w:szCs w:val="24"/>
                <w:lang w:val="en-US"/>
              </w:rPr>
              <w:t xml:space="preserve">4 NX, </w:t>
            </w:r>
          </w:p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797358">
              <w:rPr>
                <w:rFonts w:cs="Times New Roman"/>
                <w:sz w:val="24"/>
                <w:szCs w:val="24"/>
                <w:lang w:val="en-US"/>
              </w:rPr>
              <w:t xml:space="preserve">5 Inventor 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6 TFlex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7 </w:t>
            </w:r>
            <w:r>
              <w:rPr>
                <w:rFonts w:cs="Times New Roman"/>
                <w:sz w:val="24"/>
                <w:szCs w:val="24"/>
              </w:rPr>
              <w:t>Компас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 Все вышеперечисленные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 xml:space="preserve">9. 1, </w:t>
            </w:r>
            <w:r>
              <w:rPr>
                <w:rFonts w:cs="Times New Roman"/>
                <w:sz w:val="24"/>
                <w:szCs w:val="24"/>
                <w:lang w:val="en-US"/>
              </w:rPr>
              <w:t>3</w:t>
            </w:r>
            <w:r>
              <w:rPr>
                <w:rFonts w:cs="Times New Roman"/>
                <w:sz w:val="24"/>
                <w:szCs w:val="24"/>
              </w:rPr>
              <w:t>, 4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ОПК-6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 информации трехмерной модели, необходимой для разработки технологии (PMI) относят: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геометрия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2.размеры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 допускаемые отклонения размеров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 требования к шероховатости поверхностей модели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 требования к отклонению формы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технические требования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 материал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 Все вышеперечисленные</w:t>
            </w:r>
          </w:p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9. 1, </w:t>
            </w:r>
            <w:r>
              <w:rPr>
                <w:rFonts w:cs="Times New Roman"/>
                <w:sz w:val="24"/>
                <w:szCs w:val="24"/>
                <w:lang w:val="en-US"/>
              </w:rPr>
              <w:t>3</w:t>
            </w:r>
            <w:r>
              <w:rPr>
                <w:rFonts w:cs="Times New Roman"/>
                <w:sz w:val="24"/>
                <w:szCs w:val="24"/>
              </w:rPr>
              <w:t>, 4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ОПК-6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rPr>
          <w:trHeight w:val="984"/>
        </w:trPr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Приблизительное время, затрачиваемое на поиск, принятие решения о применении, повторное трёхмерное моделирование и исследование аналогов проработанных ранее компонентов и стандартных деталей составляет ______________ рабочего времени.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ОПК-6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rPr>
          <w:trHeight w:val="641"/>
        </w:trPr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Элементы трехмерных моделей деталей и узлов подчиняются зависимости ______________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ОПК-6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Нисходящее проектирование в мощных CAD системах включает следующие процедуры:</w:t>
            </w:r>
          </w:p>
          <w:p w:rsidR="003B4207" w:rsidRDefault="003B4207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Разработка каркасных моделей ГТД. </w:t>
            </w:r>
          </w:p>
          <w:p w:rsidR="003B4207" w:rsidRDefault="003B4207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Разработка, редактирование геометрии каркасных моделей. </w:t>
            </w:r>
          </w:p>
          <w:p w:rsidR="003B4207" w:rsidRDefault="003B4207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Назначение объема, занимаемого компонентом в сборке </w:t>
            </w:r>
          </w:p>
          <w:p w:rsidR="003B4207" w:rsidRDefault="003B4207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Создание незамкнутых поверхностей для определения объема </w:t>
            </w:r>
          </w:p>
          <w:p w:rsidR="003B4207" w:rsidRDefault="003B4207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вышеперечисленные</w:t>
            </w:r>
          </w:p>
          <w:p w:rsidR="003B4207" w:rsidRDefault="003B4207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1, 4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ОПК-6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Нисходящее проектирование в мощных CAD системах включает следующие процедуры:</w:t>
            </w:r>
          </w:p>
          <w:p w:rsidR="003B4207" w:rsidRDefault="003B4207">
            <w:pPr>
              <w:pStyle w:val="a9"/>
              <w:numPr>
                <w:ilvl w:val="0"/>
                <w:numId w:val="8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Создание опорных плоскостей для определения зазоров между компонентами</w:t>
            </w:r>
          </w:p>
          <w:p w:rsidR="003B4207" w:rsidRDefault="003B4207">
            <w:pPr>
              <w:pStyle w:val="a9"/>
              <w:numPr>
                <w:ilvl w:val="0"/>
                <w:numId w:val="8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Определение в сборке интерфейсов между компонентами ГТД </w:t>
            </w:r>
          </w:p>
          <w:p w:rsidR="003B4207" w:rsidRDefault="003B4207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Разработка моделей компонентов ГТД (деталей, сборочных единиц) </w:t>
            </w:r>
          </w:p>
          <w:p w:rsidR="003B4207" w:rsidRDefault="003B4207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вышеперечисленные</w:t>
            </w:r>
          </w:p>
          <w:p w:rsidR="003B4207" w:rsidRDefault="003B4207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1, 2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ОПК-6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Нисходящее проектирование в мощных CAD системах включает следующие процедуры:</w:t>
            </w:r>
          </w:p>
          <w:p w:rsidR="003B4207" w:rsidRDefault="003B4207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Разработка моделей на основе объектов «Копирование геометрии» </w:t>
            </w:r>
          </w:p>
          <w:p w:rsidR="003B4207" w:rsidRDefault="003B4207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Разработка моделей на основе объектов Объединение/наследование». </w:t>
            </w:r>
          </w:p>
          <w:p w:rsidR="003B4207" w:rsidRDefault="003B4207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Все вышеперечисленные</w:t>
            </w:r>
          </w:p>
          <w:p w:rsidR="003B4207" w:rsidRDefault="003B4207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ОПК-6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Способы и методы анализа и контроля качества параметрической геометрии и поверхностей свободной формы деталей в мощных CAD системах верхнего уровня:</w:t>
            </w:r>
          </w:p>
          <w:p w:rsidR="003B4207" w:rsidRDefault="003B4207">
            <w:pPr>
              <w:pStyle w:val="a9"/>
              <w:numPr>
                <w:ilvl w:val="0"/>
                <w:numId w:val="1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анализ гауссовой кривизны </w:t>
            </w:r>
          </w:p>
          <w:p w:rsidR="003B4207" w:rsidRDefault="003B4207">
            <w:pPr>
              <w:pStyle w:val="a9"/>
              <w:numPr>
                <w:ilvl w:val="0"/>
                <w:numId w:val="1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анализ цветовой гаммы кривизны. </w:t>
            </w:r>
          </w:p>
          <w:p w:rsidR="003B4207" w:rsidRDefault="003B4207">
            <w:pPr>
              <w:pStyle w:val="a9"/>
              <w:numPr>
                <w:ilvl w:val="0"/>
                <w:numId w:val="1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вышеперечисленные</w:t>
            </w:r>
          </w:p>
          <w:p w:rsidR="003B4207" w:rsidRDefault="003B4207">
            <w:pPr>
              <w:pStyle w:val="a9"/>
              <w:numPr>
                <w:ilvl w:val="0"/>
                <w:numId w:val="1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ОПК-6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Pr="00797358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797358">
              <w:rPr>
                <w:rFonts w:cs="Times New Roman"/>
                <w:sz w:val="24"/>
                <w:szCs w:val="24"/>
              </w:rPr>
              <w:t>Верно или неверно? Используя гибкость компонентов при создании модели сборки, можно вставлять один и тот же компонент несколько раз, при этом каждый раз с различными значениями размеров.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ОПК-6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797358">
              <w:rPr>
                <w:rFonts w:cs="Times New Roman"/>
                <w:sz w:val="24"/>
                <w:szCs w:val="24"/>
              </w:rPr>
              <w:t>Какое действие может быть определено для каждого компонента сборки, подлежащего отражению.</w:t>
            </w:r>
          </w:p>
          <w:p w:rsidR="003B4207" w:rsidRDefault="003B4207">
            <w:pPr>
              <w:pStyle w:val="a9"/>
              <w:numPr>
                <w:ilvl w:val="0"/>
                <w:numId w:val="1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Использовать повторно</w:t>
            </w:r>
          </w:p>
          <w:p w:rsidR="003B4207" w:rsidRDefault="003B4207">
            <w:pPr>
              <w:pStyle w:val="a9"/>
              <w:numPr>
                <w:ilvl w:val="0"/>
                <w:numId w:val="1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Отражать геометрию</w:t>
            </w:r>
          </w:p>
          <w:p w:rsidR="003B4207" w:rsidRDefault="003B4207">
            <w:pPr>
              <w:pStyle w:val="a9"/>
              <w:numPr>
                <w:ilvl w:val="0"/>
                <w:numId w:val="1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Исключить</w:t>
            </w:r>
          </w:p>
          <w:p w:rsidR="003B4207" w:rsidRDefault="003B4207">
            <w:pPr>
              <w:pStyle w:val="a9"/>
              <w:numPr>
                <w:ilvl w:val="0"/>
                <w:numId w:val="1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из перечисленных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ОПК-6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гибком компоненте могут варьироваться размеры и конструкторские элементы, ______________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ОПК-6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При вставке гибкого компонента можно задавать переменный размер, равный измерению без создания элемента ______________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ОПК-6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Если гибкость добавлена уже вставленному в модель сборки компоненту, то эту гибкость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cs="Times New Roman"/>
                <w:sz w:val="24"/>
                <w:szCs w:val="24"/>
              </w:rPr>
              <w:t xml:space="preserve"> использовать при последующем использовании этого компонента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ОПК-6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Гибкий параметр можно использовать, чтобы устанавливать предопределенный ______________ гибкой модели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ОПК-6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207" w:rsidTr="003B4207">
        <w:tc>
          <w:tcPr>
            <w:tcW w:w="922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B4207" w:rsidRDefault="003B4207">
            <w:pPr>
              <w:spacing w:line="240" w:lineRule="auto"/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При зеркальном отражении модели подсборки можно задать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______________,  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bCs/>
                <w:sz w:val="24"/>
                <w:szCs w:val="24"/>
              </w:rPr>
              <w:t>подлежащие зеркальному отражению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ОПК-6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B4207" w:rsidRDefault="003B420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A37343" w:rsidRDefault="00A37343">
      <w:pPr>
        <w:ind w:firstLine="0"/>
      </w:pPr>
    </w:p>
    <w:sectPr w:rsidR="00A373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343" w:rsidRDefault="00797358">
      <w:pPr>
        <w:spacing w:line="240" w:lineRule="auto"/>
      </w:pPr>
      <w:r>
        <w:separator/>
      </w:r>
    </w:p>
  </w:endnote>
  <w:endnote w:type="continuationSeparator" w:id="0">
    <w:p w:rsidR="00A37343" w:rsidRDefault="007973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343" w:rsidRDefault="00797358">
      <w:pPr>
        <w:spacing w:after="0"/>
      </w:pPr>
      <w:r>
        <w:separator/>
      </w:r>
    </w:p>
  </w:footnote>
  <w:footnote w:type="continuationSeparator" w:id="0">
    <w:p w:rsidR="00A37343" w:rsidRDefault="0079735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96F75"/>
    <w:multiLevelType w:val="multilevel"/>
    <w:tmpl w:val="15896F7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E363A"/>
    <w:multiLevelType w:val="multilevel"/>
    <w:tmpl w:val="21BE36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DC171B1"/>
    <w:multiLevelType w:val="multilevel"/>
    <w:tmpl w:val="2DC171B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B005F"/>
    <w:multiLevelType w:val="multilevel"/>
    <w:tmpl w:val="3D6B005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65C72"/>
    <w:multiLevelType w:val="multilevel"/>
    <w:tmpl w:val="3DA65C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97E37A4"/>
    <w:multiLevelType w:val="multilevel"/>
    <w:tmpl w:val="497E37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C6D31AC"/>
    <w:multiLevelType w:val="multilevel"/>
    <w:tmpl w:val="4C6D31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D47138"/>
    <w:multiLevelType w:val="multilevel"/>
    <w:tmpl w:val="59D471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6C73088"/>
    <w:multiLevelType w:val="multilevel"/>
    <w:tmpl w:val="66C730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D67529"/>
    <w:multiLevelType w:val="multilevel"/>
    <w:tmpl w:val="66D6752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740EAA"/>
    <w:multiLevelType w:val="multilevel"/>
    <w:tmpl w:val="6F740E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6795AB6"/>
    <w:multiLevelType w:val="multilevel"/>
    <w:tmpl w:val="76795A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768"/>
    <w:rsid w:val="00002FF6"/>
    <w:rsid w:val="00011FAD"/>
    <w:rsid w:val="000212F2"/>
    <w:rsid w:val="00021B8C"/>
    <w:rsid w:val="00022286"/>
    <w:rsid w:val="000564B2"/>
    <w:rsid w:val="000736DB"/>
    <w:rsid w:val="000968A4"/>
    <w:rsid w:val="00096F20"/>
    <w:rsid w:val="000A47E6"/>
    <w:rsid w:val="000D5809"/>
    <w:rsid w:val="00115FCA"/>
    <w:rsid w:val="00167E10"/>
    <w:rsid w:val="00187528"/>
    <w:rsid w:val="001875DD"/>
    <w:rsid w:val="001E7419"/>
    <w:rsid w:val="002018E4"/>
    <w:rsid w:val="00205862"/>
    <w:rsid w:val="00233676"/>
    <w:rsid w:val="00240C2E"/>
    <w:rsid w:val="00241689"/>
    <w:rsid w:val="0026602F"/>
    <w:rsid w:val="002713AE"/>
    <w:rsid w:val="0028338C"/>
    <w:rsid w:val="002904A0"/>
    <w:rsid w:val="002C4806"/>
    <w:rsid w:val="002F12F6"/>
    <w:rsid w:val="002F1A64"/>
    <w:rsid w:val="003008BF"/>
    <w:rsid w:val="00302FC8"/>
    <w:rsid w:val="00330FC5"/>
    <w:rsid w:val="00343212"/>
    <w:rsid w:val="003474C1"/>
    <w:rsid w:val="00377124"/>
    <w:rsid w:val="00380EC4"/>
    <w:rsid w:val="003855CB"/>
    <w:rsid w:val="003859D1"/>
    <w:rsid w:val="0039275A"/>
    <w:rsid w:val="003A0E5F"/>
    <w:rsid w:val="003B37DA"/>
    <w:rsid w:val="003B4207"/>
    <w:rsid w:val="003F39EF"/>
    <w:rsid w:val="004000DB"/>
    <w:rsid w:val="00400176"/>
    <w:rsid w:val="00424302"/>
    <w:rsid w:val="00445E85"/>
    <w:rsid w:val="004517C2"/>
    <w:rsid w:val="00465EAF"/>
    <w:rsid w:val="004B5264"/>
    <w:rsid w:val="004E7A7B"/>
    <w:rsid w:val="00515F08"/>
    <w:rsid w:val="005348F8"/>
    <w:rsid w:val="00555AA0"/>
    <w:rsid w:val="005675BD"/>
    <w:rsid w:val="00570F65"/>
    <w:rsid w:val="00583280"/>
    <w:rsid w:val="005A6C3B"/>
    <w:rsid w:val="005F09BC"/>
    <w:rsid w:val="0063096D"/>
    <w:rsid w:val="006445C7"/>
    <w:rsid w:val="0065009F"/>
    <w:rsid w:val="006573B7"/>
    <w:rsid w:val="0066301F"/>
    <w:rsid w:val="00670F8E"/>
    <w:rsid w:val="006755B2"/>
    <w:rsid w:val="00686858"/>
    <w:rsid w:val="00686BA9"/>
    <w:rsid w:val="006D574C"/>
    <w:rsid w:val="00717480"/>
    <w:rsid w:val="00722FE3"/>
    <w:rsid w:val="00723148"/>
    <w:rsid w:val="007447EA"/>
    <w:rsid w:val="00744F8A"/>
    <w:rsid w:val="007528F4"/>
    <w:rsid w:val="00753B04"/>
    <w:rsid w:val="00770812"/>
    <w:rsid w:val="00797358"/>
    <w:rsid w:val="007B0768"/>
    <w:rsid w:val="007B3253"/>
    <w:rsid w:val="007B7531"/>
    <w:rsid w:val="007C6EE8"/>
    <w:rsid w:val="007D1F39"/>
    <w:rsid w:val="00823E7D"/>
    <w:rsid w:val="008315B3"/>
    <w:rsid w:val="00841A67"/>
    <w:rsid w:val="008441A5"/>
    <w:rsid w:val="008447EB"/>
    <w:rsid w:val="008638ED"/>
    <w:rsid w:val="00871960"/>
    <w:rsid w:val="0087476C"/>
    <w:rsid w:val="00894944"/>
    <w:rsid w:val="008B1738"/>
    <w:rsid w:val="008C4FDC"/>
    <w:rsid w:val="008F3879"/>
    <w:rsid w:val="008F46AA"/>
    <w:rsid w:val="0090172E"/>
    <w:rsid w:val="00937F14"/>
    <w:rsid w:val="00945E45"/>
    <w:rsid w:val="00975055"/>
    <w:rsid w:val="00977480"/>
    <w:rsid w:val="00992E46"/>
    <w:rsid w:val="009A3668"/>
    <w:rsid w:val="009B12DF"/>
    <w:rsid w:val="009B2175"/>
    <w:rsid w:val="009B58A2"/>
    <w:rsid w:val="009B71DE"/>
    <w:rsid w:val="009C2EAB"/>
    <w:rsid w:val="009D78A6"/>
    <w:rsid w:val="009F5FAC"/>
    <w:rsid w:val="00A37343"/>
    <w:rsid w:val="00AA5CAB"/>
    <w:rsid w:val="00AC4FA6"/>
    <w:rsid w:val="00B51EA0"/>
    <w:rsid w:val="00B71A3F"/>
    <w:rsid w:val="00B874B7"/>
    <w:rsid w:val="00B94CA5"/>
    <w:rsid w:val="00BB7B90"/>
    <w:rsid w:val="00BD49DE"/>
    <w:rsid w:val="00C15101"/>
    <w:rsid w:val="00C32592"/>
    <w:rsid w:val="00C3377A"/>
    <w:rsid w:val="00C73E5E"/>
    <w:rsid w:val="00CA344E"/>
    <w:rsid w:val="00CA4B18"/>
    <w:rsid w:val="00CA55FB"/>
    <w:rsid w:val="00CC0BE6"/>
    <w:rsid w:val="00CD529C"/>
    <w:rsid w:val="00CE3BDF"/>
    <w:rsid w:val="00CF4B51"/>
    <w:rsid w:val="00CF5812"/>
    <w:rsid w:val="00D401EE"/>
    <w:rsid w:val="00D444AB"/>
    <w:rsid w:val="00D54515"/>
    <w:rsid w:val="00D774DE"/>
    <w:rsid w:val="00D8089A"/>
    <w:rsid w:val="00D8114D"/>
    <w:rsid w:val="00DA2004"/>
    <w:rsid w:val="00E115C8"/>
    <w:rsid w:val="00E16FE6"/>
    <w:rsid w:val="00E7110B"/>
    <w:rsid w:val="00E763B3"/>
    <w:rsid w:val="00F04460"/>
    <w:rsid w:val="00F24D61"/>
    <w:rsid w:val="00F527FC"/>
    <w:rsid w:val="00F665C7"/>
    <w:rsid w:val="00F672D1"/>
    <w:rsid w:val="00F75EA9"/>
    <w:rsid w:val="00F76311"/>
    <w:rsid w:val="00F903A9"/>
    <w:rsid w:val="00FA2A6D"/>
    <w:rsid w:val="00FB0AD0"/>
    <w:rsid w:val="00FB791B"/>
    <w:rsid w:val="00FB7F89"/>
    <w:rsid w:val="00FD568A"/>
    <w:rsid w:val="41ED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DC7F6B-BC1F-4829-A272-447CCB85E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  <w:ind w:firstLine="709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  <w:ind w:firstLine="0"/>
    </w:pPr>
    <w:rPr>
      <w:rFonts w:ascii="Calibri" w:eastAsia="Calibri" w:hAnsi="Calibri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pPr>
      <w:spacing w:after="120"/>
    </w:pPr>
  </w:style>
  <w:style w:type="paragraph" w:styleId="a7">
    <w:name w:val="List"/>
    <w:basedOn w:val="a5"/>
    <w:pPr>
      <w:suppressAutoHyphens/>
      <w:spacing w:after="140" w:line="288" w:lineRule="auto"/>
      <w:ind w:firstLine="0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customStyle="1" w:styleId="aa">
    <w:name w:val="Содержимое таблицы"/>
    <w:basedOn w:val="a"/>
    <w:pPr>
      <w:suppressLineNumbers/>
      <w:suppressAutoHyphens/>
      <w:spacing w:after="0" w:line="240" w:lineRule="auto"/>
      <w:ind w:firstLine="0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uiPriority w:val="99"/>
    <w:semiHidden/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1CE89-A139-4CE4-ACB6-02B64310D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1938</Words>
  <Characters>11047</Characters>
  <Application>Microsoft Office Word</Application>
  <DocSecurity>0</DocSecurity>
  <Lines>92</Lines>
  <Paragraphs>25</Paragraphs>
  <ScaleCrop>false</ScaleCrop>
  <Company>Microsoft</Company>
  <LinksUpToDate>false</LinksUpToDate>
  <CharactersWithSpaces>12960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3</cp:revision>
  <dcterms:created xsi:type="dcterms:W3CDTF">2024-05-27T11:29:00Z</dcterms:created>
  <dcterms:modified xsi:type="dcterms:W3CDTF">2024-08-27T08:18:00Z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0F06B763EF7747698540BF531CDE78E3_12</vt:lpwstr>
  </property>
</Properties>
</file>