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095A3A1C" w:rsidR="00C40A06" w:rsidRDefault="00C40A06" w:rsidP="008366C8">
      <w:pPr>
        <w:jc w:val="center"/>
        <w:rPr>
          <w:b/>
          <w:bCs/>
        </w:rPr>
      </w:pPr>
      <w:r w:rsidRPr="00F20450">
        <w:rPr>
          <w:b/>
          <w:bCs/>
        </w:rPr>
        <w:t>ФОС по дисциплине «</w:t>
      </w:r>
      <w:r w:rsidR="00ED5165" w:rsidRPr="00ED5165">
        <w:rPr>
          <w:b/>
          <w:bCs/>
        </w:rPr>
        <w:t>Практикум по компьютерному моделированию</w:t>
      </w:r>
      <w:r w:rsidRPr="00F20450">
        <w:rPr>
          <w:b/>
          <w:bCs/>
        </w:rPr>
        <w:t>»</w:t>
      </w:r>
    </w:p>
    <w:p w14:paraId="0E665589" w14:textId="77777777" w:rsidR="00582A8E" w:rsidRDefault="00582A8E" w:rsidP="008366C8">
      <w:pPr>
        <w:jc w:val="center"/>
        <w:rPr>
          <w:b/>
          <w:bCs/>
        </w:rPr>
      </w:pPr>
    </w:p>
    <w:p w14:paraId="73F61DC3" w14:textId="6A6F5B3E" w:rsidR="00582A8E" w:rsidRPr="00582A8E" w:rsidRDefault="00582A8E" w:rsidP="00582A8E">
      <w:pPr>
        <w:rPr>
          <w:bCs/>
        </w:rPr>
      </w:pPr>
      <w:r w:rsidRPr="00582A8E">
        <w:rPr>
          <w:bCs/>
        </w:rPr>
        <w:t>Направление/специальность подготовки: 12.0</w:t>
      </w:r>
      <w:r w:rsidR="00751857">
        <w:rPr>
          <w:bCs/>
        </w:rPr>
        <w:t>4</w:t>
      </w:r>
      <w:r w:rsidRPr="00582A8E">
        <w:rPr>
          <w:bCs/>
        </w:rPr>
        <w:t>.05 Лазерная техника и лазерные технологии</w:t>
      </w:r>
      <w:r>
        <w:rPr>
          <w:bCs/>
        </w:rPr>
        <w:t>.</w:t>
      </w:r>
    </w:p>
    <w:p w14:paraId="1DD4D086" w14:textId="3C660D85" w:rsidR="00582A8E" w:rsidRPr="00582A8E" w:rsidRDefault="00582A8E" w:rsidP="00582A8E">
      <w:pPr>
        <w:rPr>
          <w:bCs/>
        </w:rPr>
      </w:pPr>
      <w:r w:rsidRPr="00582A8E">
        <w:rPr>
          <w:bCs/>
        </w:rPr>
        <w:t>Специализация/профиль/программа подготовки: Лазерн</w:t>
      </w:r>
      <w:r w:rsidR="00751857">
        <w:rPr>
          <w:bCs/>
        </w:rPr>
        <w:t>ые системы и технологии</w:t>
      </w:r>
      <w:r>
        <w:rPr>
          <w:bCs/>
        </w:rPr>
        <w:t>.</w:t>
      </w:r>
    </w:p>
    <w:p w14:paraId="118E7773" w14:textId="4C6CF5CB" w:rsidR="00582A8E" w:rsidRPr="00582A8E" w:rsidRDefault="00582A8E" w:rsidP="00582A8E">
      <w:pPr>
        <w:rPr>
          <w:bCs/>
        </w:rPr>
      </w:pPr>
      <w:r w:rsidRPr="00582A8E">
        <w:rPr>
          <w:bCs/>
        </w:rPr>
        <w:t xml:space="preserve">Уровень высшего образования: </w:t>
      </w:r>
      <w:r w:rsidR="00751857">
        <w:rPr>
          <w:bCs/>
        </w:rPr>
        <w:t>магистратура</w:t>
      </w:r>
      <w:r>
        <w:rPr>
          <w:bCs/>
        </w:rPr>
        <w:t>.</w:t>
      </w:r>
    </w:p>
    <w:p w14:paraId="28F850D3" w14:textId="6BA13960" w:rsidR="00582A8E" w:rsidRPr="00582A8E" w:rsidRDefault="00582A8E" w:rsidP="00582A8E">
      <w:pPr>
        <w:rPr>
          <w:bCs/>
        </w:rPr>
      </w:pPr>
      <w:r w:rsidRPr="00582A8E">
        <w:rPr>
          <w:bCs/>
        </w:rPr>
        <w:t>Форма обучения: очная</w:t>
      </w:r>
      <w:r>
        <w:rPr>
          <w:bCs/>
        </w:rPr>
        <w:t>.</w:t>
      </w:r>
    </w:p>
    <w:p w14:paraId="060DDAA1" w14:textId="77777777" w:rsidR="00582A8E" w:rsidRDefault="00582A8E" w:rsidP="008366C8">
      <w:pPr>
        <w:jc w:val="center"/>
        <w:rPr>
          <w:b/>
          <w:bCs/>
        </w:rPr>
      </w:pPr>
    </w:p>
    <w:p w14:paraId="5C88FD32" w14:textId="77777777" w:rsidR="00582A8E" w:rsidRPr="00F20450" w:rsidRDefault="00582A8E" w:rsidP="008366C8">
      <w:pPr>
        <w:jc w:val="center"/>
        <w:rPr>
          <w:b/>
          <w:bCs/>
        </w:rPr>
      </w:pPr>
    </w:p>
    <w:p w14:paraId="16C1648E" w14:textId="6309BF4C" w:rsidR="00582A8E" w:rsidRDefault="00582A8E" w:rsidP="00582A8E">
      <w:pPr>
        <w:jc w:val="both"/>
        <w:rPr>
          <w:bCs/>
        </w:rPr>
      </w:pPr>
      <w:r>
        <w:rPr>
          <w:bCs/>
        </w:rPr>
        <w:t>Компетенции:</w:t>
      </w:r>
    </w:p>
    <w:p w14:paraId="7DD1E2CE" w14:textId="77777777" w:rsidR="00751857" w:rsidRDefault="00751857" w:rsidP="00582A8E">
      <w:pPr>
        <w:jc w:val="both"/>
        <w:rPr>
          <w:bCs/>
        </w:rPr>
      </w:pPr>
    </w:p>
    <w:p w14:paraId="77F6E75A" w14:textId="5949CA11" w:rsidR="00751857" w:rsidRDefault="00751857" w:rsidP="00751857">
      <w:pPr>
        <w:jc w:val="both"/>
        <w:rPr>
          <w:bCs/>
        </w:rPr>
      </w:pPr>
      <w:r w:rsidRPr="00751857">
        <w:rPr>
          <w:b/>
          <w:bCs/>
          <w:i/>
          <w:iCs/>
        </w:rPr>
        <w:t>ПСК-1.5</w:t>
      </w:r>
      <w:r>
        <w:rPr>
          <w:bCs/>
        </w:rPr>
        <w:t xml:space="preserve"> - </w:t>
      </w:r>
      <w:r w:rsidRPr="00751857">
        <w:rPr>
          <w:bCs/>
        </w:rPr>
        <w:t>способен определять требования к лазерным системам специального назначения, моделировать физические процессы в элементах их конструкции, моделировать процесс распространение мощного лазерного излучения в атмосфере</w:t>
      </w:r>
      <w:r>
        <w:rPr>
          <w:bCs/>
        </w:rPr>
        <w:t>.</w:t>
      </w:r>
    </w:p>
    <w:p w14:paraId="561664E6" w14:textId="77777777" w:rsidR="00751857" w:rsidRDefault="00751857" w:rsidP="00582A8E">
      <w:pPr>
        <w:jc w:val="both"/>
        <w:rPr>
          <w:bCs/>
        </w:rPr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723"/>
        <w:gridCol w:w="1283"/>
        <w:gridCol w:w="700"/>
      </w:tblGrid>
      <w:tr w:rsidR="007917C7" w:rsidRPr="00F20450" w14:paraId="07D553B5" w14:textId="609320CA" w:rsidTr="007917C7">
        <w:trPr>
          <w:cantSplit/>
        </w:trPr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7917C7" w:rsidRPr="00F20450" w:rsidRDefault="007917C7" w:rsidP="009E0949">
            <w:pPr>
              <w:jc w:val="center"/>
              <w:rPr>
                <w:b/>
              </w:rPr>
            </w:pPr>
            <w:bookmarkStart w:id="0" w:name="_Hlk100581052"/>
            <w:r w:rsidRPr="00F20450">
              <w:rPr>
                <w:b/>
              </w:rPr>
              <w:t>Номер задания</w:t>
            </w: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3830C5F4" w14:textId="77777777" w:rsidR="007917C7" w:rsidRPr="00127FC5" w:rsidRDefault="007917C7" w:rsidP="009E0949">
            <w:pPr>
              <w:jc w:val="center"/>
              <w:rPr>
                <w:b/>
              </w:rPr>
            </w:pPr>
            <w:r w:rsidRPr="00127FC5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7917C7" w:rsidRPr="00F20450" w:rsidRDefault="007917C7" w:rsidP="009E0949">
            <w:pPr>
              <w:jc w:val="center"/>
              <w:rPr>
                <w:b/>
              </w:rPr>
            </w:pPr>
            <w:r w:rsidRPr="00F2045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7917C7" w:rsidRPr="00F20450" w:rsidRDefault="007917C7" w:rsidP="009E0949">
            <w:pPr>
              <w:jc w:val="center"/>
              <w:rPr>
                <w:b/>
              </w:rPr>
            </w:pPr>
            <w:r w:rsidRPr="00F20450">
              <w:rPr>
                <w:b/>
              </w:rPr>
              <w:t>Время ответа, мин.</w:t>
            </w:r>
          </w:p>
        </w:tc>
      </w:tr>
      <w:bookmarkEnd w:id="0"/>
      <w:tr w:rsidR="007917C7" w:rsidRPr="00F20450" w14:paraId="1998283F" w14:textId="77777777" w:rsidTr="007917C7">
        <w:trPr>
          <w:cantSplit/>
        </w:trPr>
        <w:tc>
          <w:tcPr>
            <w:tcW w:w="777" w:type="dxa"/>
          </w:tcPr>
          <w:p w14:paraId="5384317F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BE08AE9" w14:textId="77777777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Какой метод решения </w:t>
            </w:r>
            <w:proofErr w:type="gramStart"/>
            <w:r w:rsidRPr="00127FC5">
              <w:t>дифференциальных  уравнений</w:t>
            </w:r>
            <w:proofErr w:type="gramEnd"/>
            <w:r w:rsidRPr="00127FC5">
              <w:t xml:space="preserve"> используется при численном моделировании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</w:p>
          <w:p w14:paraId="603DD121" w14:textId="77777777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</w:p>
          <w:p w14:paraId="69ADCFD9" w14:textId="77777777" w:rsidR="007917C7" w:rsidRPr="00127FC5" w:rsidRDefault="007917C7" w:rsidP="00F63455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394EE587" w14:textId="77777777" w:rsidR="007917C7" w:rsidRPr="00127FC5" w:rsidRDefault="007917C7" w:rsidP="00F63455">
            <w:pPr>
              <w:shd w:val="clear" w:color="auto" w:fill="FFFFFF"/>
              <w:tabs>
                <w:tab w:val="left" w:pos="567"/>
              </w:tabs>
            </w:pPr>
            <w:r w:rsidRPr="00127FC5">
              <w:t>Метод конечных элементов</w:t>
            </w:r>
          </w:p>
          <w:p w14:paraId="22C83EFE" w14:textId="77777777" w:rsidR="007917C7" w:rsidRPr="00127FC5" w:rsidRDefault="007917C7" w:rsidP="00F63455">
            <w:pPr>
              <w:shd w:val="clear" w:color="auto" w:fill="FFFFFF"/>
              <w:tabs>
                <w:tab w:val="left" w:pos="567"/>
              </w:tabs>
            </w:pPr>
            <w:r w:rsidRPr="00127FC5">
              <w:t>Метод конечных разностей</w:t>
            </w:r>
          </w:p>
          <w:p w14:paraId="77254CAB" w14:textId="77777777" w:rsidR="007917C7" w:rsidRPr="00127FC5" w:rsidRDefault="007917C7" w:rsidP="00F63455">
            <w:pPr>
              <w:shd w:val="clear" w:color="auto" w:fill="FFFFFF"/>
              <w:tabs>
                <w:tab w:val="left" w:pos="567"/>
              </w:tabs>
            </w:pPr>
            <w:r w:rsidRPr="00127FC5">
              <w:t>Метод конечных объемов</w:t>
            </w:r>
          </w:p>
          <w:p w14:paraId="116BAB02" w14:textId="6CFB3760" w:rsidR="007917C7" w:rsidRPr="00127FC5" w:rsidRDefault="007917C7" w:rsidP="00F63455">
            <w:pPr>
              <w:shd w:val="clear" w:color="auto" w:fill="FFFFFF"/>
              <w:tabs>
                <w:tab w:val="left" w:pos="567"/>
              </w:tabs>
            </w:pPr>
            <w:r w:rsidRPr="00127FC5">
              <w:t>Метод переменных объемов</w:t>
            </w:r>
          </w:p>
        </w:tc>
        <w:tc>
          <w:tcPr>
            <w:tcW w:w="0" w:type="auto"/>
          </w:tcPr>
          <w:p w14:paraId="1D8194F6" w14:textId="5169B03D" w:rsidR="007917C7" w:rsidRPr="00751857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0F3C5BBD" w14:textId="71A8402B" w:rsidR="007917C7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5DC9242D" w14:textId="77777777" w:rsidTr="007917C7">
        <w:trPr>
          <w:cantSplit/>
        </w:trPr>
        <w:tc>
          <w:tcPr>
            <w:tcW w:w="777" w:type="dxa"/>
          </w:tcPr>
          <w:p w14:paraId="2FB103E6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2A6B16D" w14:textId="77777777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Какие эпюры строятся по результатам частотного исследования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</w:p>
          <w:p w14:paraId="3FF16330" w14:textId="77777777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</w:p>
          <w:p w14:paraId="699D8DB6" w14:textId="77777777" w:rsidR="007917C7" w:rsidRPr="00127FC5" w:rsidRDefault="007917C7" w:rsidP="00236679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5C08FEBD" w14:textId="77777777" w:rsidR="007917C7" w:rsidRPr="00127FC5" w:rsidRDefault="007917C7" w:rsidP="00236679">
            <w:pPr>
              <w:shd w:val="clear" w:color="auto" w:fill="FFFFFF"/>
              <w:tabs>
                <w:tab w:val="left" w:pos="567"/>
              </w:tabs>
            </w:pPr>
            <w:r w:rsidRPr="00127FC5">
              <w:t>Частотно-амплитудная характеристика</w:t>
            </w:r>
          </w:p>
          <w:p w14:paraId="60219291" w14:textId="77777777" w:rsidR="007917C7" w:rsidRPr="00127FC5" w:rsidRDefault="007917C7" w:rsidP="00236679">
            <w:pPr>
              <w:shd w:val="clear" w:color="auto" w:fill="FFFFFF"/>
              <w:tabs>
                <w:tab w:val="left" w:pos="567"/>
              </w:tabs>
            </w:pPr>
            <w:r w:rsidRPr="00127FC5">
              <w:t>Частотно-фазовая характеристика</w:t>
            </w:r>
          </w:p>
          <w:p w14:paraId="0300B2D3" w14:textId="77777777" w:rsidR="007917C7" w:rsidRPr="00127FC5" w:rsidRDefault="007917C7" w:rsidP="00236679">
            <w:pPr>
              <w:shd w:val="clear" w:color="auto" w:fill="FFFFFF"/>
              <w:tabs>
                <w:tab w:val="left" w:pos="567"/>
              </w:tabs>
            </w:pPr>
            <w:r w:rsidRPr="00127FC5">
              <w:t>Частотно-временная характеристика</w:t>
            </w:r>
          </w:p>
          <w:p w14:paraId="34EF6B3E" w14:textId="4CD8FC94" w:rsidR="007917C7" w:rsidRPr="00127FC5" w:rsidRDefault="007917C7" w:rsidP="00236679">
            <w:pPr>
              <w:shd w:val="clear" w:color="auto" w:fill="FFFFFF"/>
              <w:tabs>
                <w:tab w:val="left" w:pos="567"/>
              </w:tabs>
            </w:pPr>
            <w:r w:rsidRPr="00127FC5">
              <w:t>Вольт-амперная характеристика</w:t>
            </w:r>
          </w:p>
        </w:tc>
        <w:tc>
          <w:tcPr>
            <w:tcW w:w="0" w:type="auto"/>
          </w:tcPr>
          <w:p w14:paraId="60AECD05" w14:textId="2641BCEC" w:rsidR="007917C7" w:rsidRPr="00751857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2CFC1548" w14:textId="42F96813" w:rsidR="007917C7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5513FC1F" w14:textId="77777777" w:rsidTr="007917C7">
        <w:trPr>
          <w:cantSplit/>
        </w:trPr>
        <w:tc>
          <w:tcPr>
            <w:tcW w:w="777" w:type="dxa"/>
          </w:tcPr>
          <w:p w14:paraId="1EA541FA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BEE6A01" w14:textId="7C530218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Какие параметры задаются при постановке задачи статического исследования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</w:p>
          <w:p w14:paraId="3E66366B" w14:textId="77777777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</w:p>
          <w:p w14:paraId="69C31444" w14:textId="77777777" w:rsidR="007917C7" w:rsidRPr="00127FC5" w:rsidRDefault="007917C7" w:rsidP="004A7DB6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3730A890" w14:textId="77777777" w:rsidR="007917C7" w:rsidRPr="00127FC5" w:rsidRDefault="007917C7" w:rsidP="00ED60B1">
            <w:pPr>
              <w:shd w:val="clear" w:color="auto" w:fill="FFFFFF"/>
              <w:tabs>
                <w:tab w:val="left" w:pos="567"/>
              </w:tabs>
            </w:pPr>
            <w:r w:rsidRPr="00127FC5">
              <w:t>Скорость приложения внешней нагрузки</w:t>
            </w:r>
          </w:p>
          <w:p w14:paraId="60BF6571" w14:textId="77777777" w:rsidR="007917C7" w:rsidRPr="00127FC5" w:rsidRDefault="007917C7" w:rsidP="00ED60B1">
            <w:pPr>
              <w:shd w:val="clear" w:color="auto" w:fill="FFFFFF"/>
              <w:tabs>
                <w:tab w:val="left" w:pos="567"/>
              </w:tabs>
            </w:pPr>
            <w:r w:rsidRPr="00127FC5">
              <w:t>Материал детали</w:t>
            </w:r>
          </w:p>
          <w:p w14:paraId="29A384AE" w14:textId="77777777" w:rsidR="007917C7" w:rsidRPr="00127FC5" w:rsidRDefault="007917C7" w:rsidP="00ED60B1">
            <w:pPr>
              <w:shd w:val="clear" w:color="auto" w:fill="FFFFFF"/>
              <w:tabs>
                <w:tab w:val="left" w:pos="567"/>
              </w:tabs>
            </w:pPr>
            <w:r w:rsidRPr="00127FC5">
              <w:t>Способ крепления детали</w:t>
            </w:r>
          </w:p>
          <w:p w14:paraId="44E0D3E2" w14:textId="0125DEE2" w:rsidR="007917C7" w:rsidRPr="00127FC5" w:rsidRDefault="007917C7" w:rsidP="00ED60B1">
            <w:pPr>
              <w:shd w:val="clear" w:color="auto" w:fill="FFFFFF"/>
              <w:tabs>
                <w:tab w:val="left" w:pos="567"/>
              </w:tabs>
            </w:pPr>
            <w:r w:rsidRPr="00127FC5">
              <w:t>Внешняя нагрузка</w:t>
            </w:r>
          </w:p>
        </w:tc>
        <w:tc>
          <w:tcPr>
            <w:tcW w:w="0" w:type="auto"/>
          </w:tcPr>
          <w:p w14:paraId="695DA12D" w14:textId="745E2791" w:rsidR="007917C7" w:rsidRPr="00751857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47FD2227" w14:textId="5B20DF82" w:rsidR="007917C7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2CAC6637" w14:textId="77777777" w:rsidTr="007917C7">
        <w:trPr>
          <w:cantSplit/>
        </w:trPr>
        <w:tc>
          <w:tcPr>
            <w:tcW w:w="777" w:type="dxa"/>
          </w:tcPr>
          <w:p w14:paraId="1AA55B13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A00E476" w14:textId="77777777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Какие эпюры строятся по результатам статического исследования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</w:p>
          <w:p w14:paraId="0F496E18" w14:textId="77777777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</w:p>
          <w:p w14:paraId="7850B353" w14:textId="77777777" w:rsidR="007917C7" w:rsidRPr="00127FC5" w:rsidRDefault="007917C7" w:rsidP="009E1717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5933C30B" w14:textId="77777777" w:rsidR="007917C7" w:rsidRPr="00127FC5" w:rsidRDefault="007917C7" w:rsidP="009E1717">
            <w:pPr>
              <w:shd w:val="clear" w:color="auto" w:fill="FFFFFF"/>
              <w:tabs>
                <w:tab w:val="left" w:pos="567"/>
              </w:tabs>
            </w:pPr>
            <w:r w:rsidRPr="00127FC5">
              <w:t>Напряжения</w:t>
            </w:r>
          </w:p>
          <w:p w14:paraId="7D8832E7" w14:textId="4BF4EB8F" w:rsidR="007917C7" w:rsidRPr="00127FC5" w:rsidRDefault="007917C7" w:rsidP="009E1717">
            <w:pPr>
              <w:shd w:val="clear" w:color="auto" w:fill="FFFFFF"/>
              <w:tabs>
                <w:tab w:val="left" w:pos="567"/>
              </w:tabs>
            </w:pPr>
            <w:r w:rsidRPr="00127FC5">
              <w:t>Перемещения</w:t>
            </w:r>
          </w:p>
          <w:p w14:paraId="67CEB885" w14:textId="6D15B815" w:rsidR="007917C7" w:rsidRPr="00127FC5" w:rsidRDefault="007917C7" w:rsidP="009E1717">
            <w:pPr>
              <w:shd w:val="clear" w:color="auto" w:fill="FFFFFF"/>
              <w:tabs>
                <w:tab w:val="left" w:pos="567"/>
              </w:tabs>
            </w:pPr>
            <w:r w:rsidRPr="00127FC5">
              <w:t>деформации</w:t>
            </w:r>
          </w:p>
          <w:p w14:paraId="0089A794" w14:textId="0DFD9AA7" w:rsidR="007917C7" w:rsidRPr="00127FC5" w:rsidRDefault="007917C7" w:rsidP="009E1717">
            <w:pPr>
              <w:shd w:val="clear" w:color="auto" w:fill="FFFFFF"/>
              <w:tabs>
                <w:tab w:val="left" w:pos="567"/>
              </w:tabs>
            </w:pPr>
            <w:r w:rsidRPr="00127FC5">
              <w:t>температура</w:t>
            </w:r>
          </w:p>
          <w:p w14:paraId="54A3B813" w14:textId="20A28CB3" w:rsidR="007917C7" w:rsidRPr="00127FC5" w:rsidRDefault="007917C7" w:rsidP="009E1717">
            <w:pPr>
              <w:shd w:val="clear" w:color="auto" w:fill="FFFFFF"/>
              <w:tabs>
                <w:tab w:val="left" w:pos="567"/>
              </w:tabs>
            </w:pPr>
            <w:r w:rsidRPr="00127FC5">
              <w:t>плотность</w:t>
            </w:r>
          </w:p>
        </w:tc>
        <w:tc>
          <w:tcPr>
            <w:tcW w:w="0" w:type="auto"/>
          </w:tcPr>
          <w:p w14:paraId="61B79528" w14:textId="20A7C5E0" w:rsidR="007917C7" w:rsidRPr="00751857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5AE20A27" w14:textId="5F5EEE93" w:rsidR="007917C7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22F2A593" w14:textId="77777777" w:rsidTr="007917C7">
        <w:trPr>
          <w:cantSplit/>
        </w:trPr>
        <w:tc>
          <w:tcPr>
            <w:tcW w:w="777" w:type="dxa"/>
          </w:tcPr>
          <w:p w14:paraId="5158712A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4E3AC14" w14:textId="77777777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Что является целью частотного исследования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</w:p>
          <w:p w14:paraId="2D4D33FD" w14:textId="77777777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</w:p>
          <w:p w14:paraId="73A687C5" w14:textId="77777777" w:rsidR="007917C7" w:rsidRPr="00127FC5" w:rsidRDefault="007917C7" w:rsidP="003104D8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4FE3BA74" w14:textId="77777777" w:rsidR="007917C7" w:rsidRPr="00127FC5" w:rsidRDefault="007917C7" w:rsidP="003104D8">
            <w:pPr>
              <w:shd w:val="clear" w:color="auto" w:fill="FFFFFF"/>
              <w:tabs>
                <w:tab w:val="left" w:pos="567"/>
              </w:tabs>
            </w:pPr>
            <w:r w:rsidRPr="00127FC5">
              <w:t>Набор форм собственных колебаний и их частот</w:t>
            </w:r>
          </w:p>
          <w:p w14:paraId="6E74C463" w14:textId="77777777" w:rsidR="007917C7" w:rsidRPr="00127FC5" w:rsidRDefault="007917C7" w:rsidP="003104D8">
            <w:pPr>
              <w:shd w:val="clear" w:color="auto" w:fill="FFFFFF"/>
              <w:tabs>
                <w:tab w:val="left" w:pos="567"/>
              </w:tabs>
            </w:pPr>
            <w:r w:rsidRPr="00127FC5">
              <w:t>Частота отказов изделия</w:t>
            </w:r>
          </w:p>
          <w:p w14:paraId="109EF86A" w14:textId="77777777" w:rsidR="007917C7" w:rsidRPr="00127FC5" w:rsidRDefault="007917C7" w:rsidP="003104D8">
            <w:pPr>
              <w:shd w:val="clear" w:color="auto" w:fill="FFFFFF"/>
              <w:tabs>
                <w:tab w:val="left" w:pos="567"/>
              </w:tabs>
            </w:pPr>
            <w:r w:rsidRPr="00127FC5">
              <w:t>Частота вибрации изделия</w:t>
            </w:r>
          </w:p>
          <w:p w14:paraId="48FA30F9" w14:textId="3DACA3F2" w:rsidR="007917C7" w:rsidRPr="00127FC5" w:rsidRDefault="007917C7" w:rsidP="003104D8">
            <w:pPr>
              <w:shd w:val="clear" w:color="auto" w:fill="FFFFFF"/>
              <w:tabs>
                <w:tab w:val="left" w:pos="567"/>
              </w:tabs>
            </w:pPr>
            <w:r w:rsidRPr="00127FC5">
              <w:t>Частота вращения изделия</w:t>
            </w:r>
          </w:p>
        </w:tc>
        <w:tc>
          <w:tcPr>
            <w:tcW w:w="0" w:type="auto"/>
          </w:tcPr>
          <w:p w14:paraId="40C92325" w14:textId="6593325C" w:rsidR="007917C7" w:rsidRPr="00751857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F560B0B" w14:textId="5AFFE52A" w:rsidR="007917C7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42A4F6B9" w14:textId="77777777" w:rsidTr="007917C7">
        <w:trPr>
          <w:cantSplit/>
        </w:trPr>
        <w:tc>
          <w:tcPr>
            <w:tcW w:w="777" w:type="dxa"/>
          </w:tcPr>
          <w:p w14:paraId="0ADEB12D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DBF333B" w14:textId="77777777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Что является целью термического исследования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</w:p>
          <w:p w14:paraId="4B1D1821" w14:textId="77777777" w:rsidR="007917C7" w:rsidRPr="00127FC5" w:rsidRDefault="007917C7" w:rsidP="004E6A2F">
            <w:pPr>
              <w:shd w:val="clear" w:color="auto" w:fill="FFFFFF"/>
              <w:tabs>
                <w:tab w:val="left" w:pos="567"/>
              </w:tabs>
            </w:pPr>
          </w:p>
          <w:p w14:paraId="2D8FE79A" w14:textId="77777777" w:rsidR="007917C7" w:rsidRPr="00127FC5" w:rsidRDefault="007917C7" w:rsidP="003104D8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4387B398" w14:textId="77777777" w:rsidR="007917C7" w:rsidRPr="00127FC5" w:rsidRDefault="007917C7" w:rsidP="003104D8">
            <w:pPr>
              <w:shd w:val="clear" w:color="auto" w:fill="FFFFFF"/>
              <w:tabs>
                <w:tab w:val="left" w:pos="567"/>
              </w:tabs>
            </w:pPr>
            <w:r w:rsidRPr="00127FC5">
              <w:t>Определение температурного поля в объекте</w:t>
            </w:r>
          </w:p>
          <w:p w14:paraId="4801ACDA" w14:textId="77777777" w:rsidR="007917C7" w:rsidRPr="00127FC5" w:rsidRDefault="007917C7" w:rsidP="003104D8">
            <w:pPr>
              <w:shd w:val="clear" w:color="auto" w:fill="FFFFFF"/>
              <w:tabs>
                <w:tab w:val="left" w:pos="567"/>
              </w:tabs>
            </w:pPr>
            <w:r w:rsidRPr="00127FC5">
              <w:t>Определение напряжений в объекте</w:t>
            </w:r>
          </w:p>
          <w:p w14:paraId="035110D9" w14:textId="77777777" w:rsidR="007917C7" w:rsidRPr="00127FC5" w:rsidRDefault="007917C7" w:rsidP="003104D8">
            <w:pPr>
              <w:shd w:val="clear" w:color="auto" w:fill="FFFFFF"/>
              <w:tabs>
                <w:tab w:val="left" w:pos="567"/>
              </w:tabs>
            </w:pPr>
            <w:r w:rsidRPr="00127FC5">
              <w:t>Определение электрического поля в объекте</w:t>
            </w:r>
          </w:p>
          <w:p w14:paraId="1C3FCFD6" w14:textId="58000CA7" w:rsidR="007917C7" w:rsidRPr="00127FC5" w:rsidRDefault="007917C7" w:rsidP="003104D8">
            <w:pPr>
              <w:shd w:val="clear" w:color="auto" w:fill="FFFFFF"/>
              <w:tabs>
                <w:tab w:val="left" w:pos="567"/>
              </w:tabs>
            </w:pPr>
            <w:r w:rsidRPr="00127FC5">
              <w:t>Определение деформаций в объекте</w:t>
            </w:r>
          </w:p>
        </w:tc>
        <w:tc>
          <w:tcPr>
            <w:tcW w:w="0" w:type="auto"/>
          </w:tcPr>
          <w:p w14:paraId="5AA00CB9" w14:textId="74AE6CF5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4914EBC0" w14:textId="6296E7AA" w:rsidR="007917C7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008BE4DD" w14:textId="77777777" w:rsidTr="007917C7">
        <w:trPr>
          <w:cantSplit/>
        </w:trPr>
        <w:tc>
          <w:tcPr>
            <w:tcW w:w="777" w:type="dxa"/>
          </w:tcPr>
          <w:p w14:paraId="166432BE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E15F426" w14:textId="77777777" w:rsidR="007917C7" w:rsidRPr="00127FC5" w:rsidRDefault="007917C7" w:rsidP="007D1E8E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Что является результатом исследования при расчете на потерю устойчивости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</w:p>
          <w:p w14:paraId="0B444EBE" w14:textId="77777777" w:rsidR="007917C7" w:rsidRPr="00127FC5" w:rsidRDefault="007917C7" w:rsidP="007D1E8E">
            <w:pPr>
              <w:shd w:val="clear" w:color="auto" w:fill="FFFFFF"/>
              <w:tabs>
                <w:tab w:val="left" w:pos="567"/>
              </w:tabs>
            </w:pPr>
          </w:p>
          <w:p w14:paraId="5A198811" w14:textId="77777777" w:rsidR="007917C7" w:rsidRPr="00127FC5" w:rsidRDefault="007917C7" w:rsidP="00D8469E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7C195B91" w14:textId="77777777" w:rsidR="007917C7" w:rsidRPr="00127FC5" w:rsidRDefault="007917C7" w:rsidP="00D8469E">
            <w:pPr>
              <w:shd w:val="clear" w:color="auto" w:fill="FFFFFF"/>
              <w:tabs>
                <w:tab w:val="left" w:pos="567"/>
              </w:tabs>
            </w:pPr>
            <w:r w:rsidRPr="00127FC5">
              <w:t>Форма потери устойчивости</w:t>
            </w:r>
          </w:p>
          <w:p w14:paraId="3951BD0F" w14:textId="4252AA6B" w:rsidR="007917C7" w:rsidRPr="00127FC5" w:rsidRDefault="007917C7" w:rsidP="00D8469E">
            <w:pPr>
              <w:shd w:val="clear" w:color="auto" w:fill="FFFFFF"/>
              <w:tabs>
                <w:tab w:val="left" w:pos="567"/>
              </w:tabs>
            </w:pPr>
            <w:r w:rsidRPr="00127FC5">
              <w:t>Эпюра перемещений</w:t>
            </w:r>
          </w:p>
          <w:p w14:paraId="4FF859FA" w14:textId="2F95C08A" w:rsidR="007917C7" w:rsidRPr="00127FC5" w:rsidRDefault="007917C7" w:rsidP="00D8469E">
            <w:pPr>
              <w:shd w:val="clear" w:color="auto" w:fill="FFFFFF"/>
              <w:tabs>
                <w:tab w:val="left" w:pos="567"/>
              </w:tabs>
            </w:pPr>
            <w:r w:rsidRPr="00127FC5">
              <w:t>Коэффициент критической нагрузки</w:t>
            </w:r>
          </w:p>
          <w:p w14:paraId="05A09F25" w14:textId="19B2C4AB" w:rsidR="007917C7" w:rsidRPr="00127FC5" w:rsidRDefault="007917C7" w:rsidP="00D8469E">
            <w:pPr>
              <w:shd w:val="clear" w:color="auto" w:fill="FFFFFF"/>
              <w:tabs>
                <w:tab w:val="left" w:pos="567"/>
              </w:tabs>
            </w:pPr>
            <w:r w:rsidRPr="00127FC5">
              <w:t>Эпюра напряжения</w:t>
            </w:r>
          </w:p>
          <w:p w14:paraId="1CFB7213" w14:textId="586BE18D" w:rsidR="007917C7" w:rsidRPr="00127FC5" w:rsidRDefault="007917C7" w:rsidP="00D8469E">
            <w:pPr>
              <w:shd w:val="clear" w:color="auto" w:fill="FFFFFF"/>
              <w:tabs>
                <w:tab w:val="left" w:pos="567"/>
              </w:tabs>
            </w:pPr>
            <w:r w:rsidRPr="00127FC5">
              <w:t>Эпюра температуры</w:t>
            </w:r>
          </w:p>
        </w:tc>
        <w:tc>
          <w:tcPr>
            <w:tcW w:w="0" w:type="auto"/>
          </w:tcPr>
          <w:p w14:paraId="34C02F24" w14:textId="3C3F3F25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4BDD36CB" w14:textId="61664761" w:rsidR="007917C7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11BF6C5C" w14:textId="77777777" w:rsidTr="007917C7">
        <w:trPr>
          <w:cantSplit/>
        </w:trPr>
        <w:tc>
          <w:tcPr>
            <w:tcW w:w="777" w:type="dxa"/>
          </w:tcPr>
          <w:p w14:paraId="7FC53C5A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E1F1833" w14:textId="77777777" w:rsidR="007917C7" w:rsidRPr="00127FC5" w:rsidRDefault="007917C7" w:rsidP="004671FB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Какие параметры являются термической нагрузкой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</w:p>
          <w:p w14:paraId="59F023A2" w14:textId="77777777" w:rsidR="007917C7" w:rsidRPr="00127FC5" w:rsidRDefault="007917C7" w:rsidP="004671FB">
            <w:pPr>
              <w:shd w:val="clear" w:color="auto" w:fill="FFFFFF"/>
              <w:tabs>
                <w:tab w:val="left" w:pos="567"/>
              </w:tabs>
            </w:pPr>
          </w:p>
          <w:p w14:paraId="08959D0E" w14:textId="77777777" w:rsidR="007917C7" w:rsidRPr="00127FC5" w:rsidRDefault="007917C7" w:rsidP="004671FB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04E7EDC3" w14:textId="77777777" w:rsidR="007917C7" w:rsidRPr="00127FC5" w:rsidRDefault="007917C7" w:rsidP="004671FB">
            <w:pPr>
              <w:shd w:val="clear" w:color="auto" w:fill="FFFFFF"/>
              <w:tabs>
                <w:tab w:val="left" w:pos="567"/>
              </w:tabs>
            </w:pPr>
            <w:r w:rsidRPr="00127FC5">
              <w:t>Теплота сгорания</w:t>
            </w:r>
          </w:p>
          <w:p w14:paraId="5098F91A" w14:textId="77777777" w:rsidR="007917C7" w:rsidRPr="00127FC5" w:rsidRDefault="007917C7" w:rsidP="004671FB">
            <w:pPr>
              <w:shd w:val="clear" w:color="auto" w:fill="FFFFFF"/>
              <w:tabs>
                <w:tab w:val="left" w:pos="567"/>
              </w:tabs>
            </w:pPr>
            <w:r w:rsidRPr="00127FC5">
              <w:t>Температура</w:t>
            </w:r>
          </w:p>
          <w:p w14:paraId="17993B2E" w14:textId="77777777" w:rsidR="007917C7" w:rsidRPr="00127FC5" w:rsidRDefault="007917C7" w:rsidP="004671FB">
            <w:pPr>
              <w:shd w:val="clear" w:color="auto" w:fill="FFFFFF"/>
              <w:tabs>
                <w:tab w:val="left" w:pos="567"/>
              </w:tabs>
            </w:pPr>
            <w:r w:rsidRPr="00127FC5">
              <w:t>Тепловой поток</w:t>
            </w:r>
          </w:p>
          <w:p w14:paraId="4CA9563C" w14:textId="6C801A4A" w:rsidR="007917C7" w:rsidRPr="00127FC5" w:rsidRDefault="007917C7" w:rsidP="004671FB">
            <w:pPr>
              <w:shd w:val="clear" w:color="auto" w:fill="FFFFFF"/>
              <w:tabs>
                <w:tab w:val="left" w:pos="567"/>
              </w:tabs>
            </w:pPr>
            <w:r w:rsidRPr="00127FC5">
              <w:t>Тепловая мощность</w:t>
            </w:r>
          </w:p>
        </w:tc>
        <w:tc>
          <w:tcPr>
            <w:tcW w:w="0" w:type="auto"/>
          </w:tcPr>
          <w:p w14:paraId="102317DF" w14:textId="618E0998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2D578614" w14:textId="21130169" w:rsidR="007917C7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36FCD034" w14:textId="77777777" w:rsidTr="007917C7">
        <w:trPr>
          <w:cantSplit/>
        </w:trPr>
        <w:tc>
          <w:tcPr>
            <w:tcW w:w="777" w:type="dxa"/>
          </w:tcPr>
          <w:p w14:paraId="1AE85AE1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EF326E1" w14:textId="7CEEB0AC" w:rsidR="007917C7" w:rsidRPr="00127FC5" w:rsidRDefault="007917C7" w:rsidP="00221B0C">
            <w:pPr>
              <w:shd w:val="clear" w:color="auto" w:fill="FFFFFF"/>
              <w:tabs>
                <w:tab w:val="left" w:pos="567"/>
              </w:tabs>
            </w:pPr>
            <w:r w:rsidRPr="00127FC5">
              <w:t>Для чего при проведении численного моделирования используется элемент симметрии объекта</w:t>
            </w:r>
          </w:p>
        </w:tc>
        <w:tc>
          <w:tcPr>
            <w:tcW w:w="0" w:type="auto"/>
          </w:tcPr>
          <w:p w14:paraId="4FCC73F4" w14:textId="6925090E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1892FD4" w14:textId="471A900D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7CC18E88" w14:textId="77777777" w:rsidTr="007917C7">
        <w:trPr>
          <w:cantSplit/>
        </w:trPr>
        <w:tc>
          <w:tcPr>
            <w:tcW w:w="777" w:type="dxa"/>
          </w:tcPr>
          <w:p w14:paraId="145D5446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B76CAEF" w14:textId="78498E01" w:rsidR="007917C7" w:rsidRPr="00127FC5" w:rsidRDefault="007917C7" w:rsidP="00CF263E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Для чего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используется управление расчетной сеткой </w:t>
            </w:r>
          </w:p>
        </w:tc>
        <w:tc>
          <w:tcPr>
            <w:tcW w:w="0" w:type="auto"/>
          </w:tcPr>
          <w:p w14:paraId="6F8D7AE2" w14:textId="300FDFAE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21B01FD2" w14:textId="6C04D620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5ED2A2E1" w14:textId="77777777" w:rsidTr="007917C7">
        <w:trPr>
          <w:cantSplit/>
        </w:trPr>
        <w:tc>
          <w:tcPr>
            <w:tcW w:w="777" w:type="dxa"/>
          </w:tcPr>
          <w:p w14:paraId="339517B9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9BBE93F" w14:textId="53AA07E8" w:rsidR="007917C7" w:rsidRPr="00127FC5" w:rsidRDefault="007917C7" w:rsidP="004D474D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стационарной задачи течения воды в теплообменном аппарате с использованием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r w:rsidRPr="00127FC5">
              <w:rPr>
                <w:lang w:val="en-US"/>
              </w:rPr>
              <w:t>Flow</w:t>
            </w:r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получено распределение температуры нагреваемого потока в выходном сечении. Средне расходная температура воды на выходе составляет величину 60°С, температура на входе равна 20°С, расход воды через теплообменный аппарат равен 0.5 кг/сек. Определить мощность теплообменного аппарата. Удельная теплоемкость воды равна 4183 Дж/кг/К. Ответ выразить в кВт и округлить до целого числа.</w:t>
            </w:r>
          </w:p>
        </w:tc>
        <w:tc>
          <w:tcPr>
            <w:tcW w:w="0" w:type="auto"/>
          </w:tcPr>
          <w:p w14:paraId="6E7AD74A" w14:textId="7BD0AC85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9A234DB" w14:textId="0F775923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2DC11275" w14:textId="77777777" w:rsidTr="007917C7">
        <w:trPr>
          <w:cantSplit/>
        </w:trPr>
        <w:tc>
          <w:tcPr>
            <w:tcW w:w="777" w:type="dxa"/>
          </w:tcPr>
          <w:p w14:paraId="226E1F84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5BBE158" w14:textId="0354D160" w:rsidR="007917C7" w:rsidRPr="00127FC5" w:rsidRDefault="007917C7" w:rsidP="004D474D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стационарной задачи течения воды в теплообменном аппарате с использованием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r w:rsidRPr="00127FC5">
              <w:rPr>
                <w:lang w:val="en-US"/>
              </w:rPr>
              <w:t>Flow</w:t>
            </w:r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получено распределение температуры нагреваемого потока в выходном сечении. Средне расходная температура воды на выходе составляет величину 61°С, температура на входе равна 20°С, расход воды через теплообменный аппарат равен 0.51 кг/сек. Определить мощность теплообменного аппарата. Удельная теплоемкость воды равна 4183 Дж/кг/К. Ответ выразить в кВт и округлить до целого числа.</w:t>
            </w:r>
          </w:p>
        </w:tc>
        <w:tc>
          <w:tcPr>
            <w:tcW w:w="0" w:type="auto"/>
          </w:tcPr>
          <w:p w14:paraId="5813084A" w14:textId="504EE71F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6D31E23C" w14:textId="7E055D6F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41ECDEE5" w14:textId="77777777" w:rsidTr="007917C7">
        <w:trPr>
          <w:cantSplit/>
        </w:trPr>
        <w:tc>
          <w:tcPr>
            <w:tcW w:w="777" w:type="dxa"/>
          </w:tcPr>
          <w:p w14:paraId="6E25BEAA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9106B48" w14:textId="65CED9F1" w:rsidR="007917C7" w:rsidRPr="00127FC5" w:rsidRDefault="007917C7" w:rsidP="004D474D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стационарной задачи течения воды в теплообменном аппарате с использованием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r w:rsidRPr="00127FC5">
              <w:rPr>
                <w:lang w:val="en-US"/>
              </w:rPr>
              <w:t>Flow</w:t>
            </w:r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получено распределение температуры нагреваемого потока в выходном сечении. Средне расходная температура воды на выходе составляет величину 62°С, температура на входе равна 20°С, расход воды через теплообменный аппарат равен 0.52 кг/сек. Определить мощность теплообменного аппарата. Удельная теплоемкость воды равна 4183 Дж/кг/К. Ответ выразить в кВт и округлить до целого числа.</w:t>
            </w:r>
          </w:p>
        </w:tc>
        <w:tc>
          <w:tcPr>
            <w:tcW w:w="0" w:type="auto"/>
          </w:tcPr>
          <w:p w14:paraId="34E45912" w14:textId="2EDE6EF9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3739DD55" w14:textId="265425D8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5440852D" w14:textId="77777777" w:rsidTr="007917C7">
        <w:trPr>
          <w:cantSplit/>
        </w:trPr>
        <w:tc>
          <w:tcPr>
            <w:tcW w:w="777" w:type="dxa"/>
          </w:tcPr>
          <w:p w14:paraId="5CE0E786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B1EF551" w14:textId="449176F1" w:rsidR="007917C7" w:rsidRPr="00127FC5" w:rsidRDefault="007917C7" w:rsidP="004D474D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стационарной задачи течения воды в теплообменном аппарате с использованием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r w:rsidRPr="00127FC5">
              <w:rPr>
                <w:lang w:val="en-US"/>
              </w:rPr>
              <w:t>Flow</w:t>
            </w:r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получено распределение температуры нагреваемого потока в выходном сечении. Средне расходная температура воды на выходе составляет величину 63°С, температура на входе равна 20°С, расход воды через теплообменный аппарат равен 0.53 кг/сек. Определить мощность теплообменного аппарата. Удельная теплоемкость воды равна 4183 Дж/кг/К. Ответ выразить в кВт и округлить до целого числа.</w:t>
            </w:r>
          </w:p>
        </w:tc>
        <w:tc>
          <w:tcPr>
            <w:tcW w:w="0" w:type="auto"/>
          </w:tcPr>
          <w:p w14:paraId="3AEAFCBC" w14:textId="053C8BB7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63EE9E6C" w14:textId="7EC8A074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79E9635D" w14:textId="77777777" w:rsidTr="007917C7">
        <w:trPr>
          <w:cantSplit/>
        </w:trPr>
        <w:tc>
          <w:tcPr>
            <w:tcW w:w="777" w:type="dxa"/>
          </w:tcPr>
          <w:p w14:paraId="0053C67F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8F2A7BE" w14:textId="4D85BEA5" w:rsidR="007917C7" w:rsidRPr="00127FC5" w:rsidRDefault="007917C7" w:rsidP="004D474D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стационарной задачи течения воды в теплообменном аппарате с использованием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r w:rsidRPr="00127FC5">
              <w:rPr>
                <w:lang w:val="en-US"/>
              </w:rPr>
              <w:t>Flow</w:t>
            </w:r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получено распределение температуры нагреваемого потока в выходном сечении. Средне расходная температура воды на выходе составляет величину 64°С, температура на входе равна 20°С, расход воды через теплообменный аппарат равен 0.54 кг/сек. Определить мощность теплообменного аппарата. Удельная теплоемкость воды равна 4183 Дж/кг/К. Ответ выразить в кВт и округлить до целого числа.</w:t>
            </w:r>
          </w:p>
        </w:tc>
        <w:tc>
          <w:tcPr>
            <w:tcW w:w="0" w:type="auto"/>
          </w:tcPr>
          <w:p w14:paraId="7BD75942" w14:textId="71C06C16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0F8845C6" w14:textId="7DFF820C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5B56F4AE" w14:textId="77777777" w:rsidTr="007917C7">
        <w:trPr>
          <w:cantSplit/>
        </w:trPr>
        <w:tc>
          <w:tcPr>
            <w:tcW w:w="777" w:type="dxa"/>
          </w:tcPr>
          <w:p w14:paraId="75C09F1D" w14:textId="7934D415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9A501A9" w14:textId="6699D36A" w:rsidR="007917C7" w:rsidRPr="00127FC5" w:rsidRDefault="007917C7" w:rsidP="0049032C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задачи статического анализа сосуда, нагруженного внутренним давлением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>, получено распределение эквивалентных напряжений в конструкции. Максимальное значение эквивалентных напряжений достигает величины 150 МПа. Предел текучести материала равен 210 МПа. Определить коэффициент запаса прочности. В ответ записать число, округленное до 1 знака после запятой.</w:t>
            </w:r>
          </w:p>
        </w:tc>
        <w:tc>
          <w:tcPr>
            <w:tcW w:w="0" w:type="auto"/>
          </w:tcPr>
          <w:p w14:paraId="393FCB44" w14:textId="4E2D0284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5F65B17D" w14:textId="2FC65B0B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0D4F37E3" w14:textId="77777777" w:rsidTr="007917C7">
        <w:trPr>
          <w:cantSplit/>
        </w:trPr>
        <w:tc>
          <w:tcPr>
            <w:tcW w:w="777" w:type="dxa"/>
          </w:tcPr>
          <w:p w14:paraId="63F58EC3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E72A887" w14:textId="70C5C43E" w:rsidR="007917C7" w:rsidRPr="00127FC5" w:rsidRDefault="007917C7" w:rsidP="00161B2B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задачи статического анализа сосуда, нагруженного внутренним давлением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>, получено распределение эквивалентных напряжений в конструкции. Максимальное значение эквивалентных напряжений достигает величины 140 МПа. Предел текучести материала равен 210 МПа. Определить коэффициент запаса прочности. В ответ записать число, округленное до 1 знака после запятой.</w:t>
            </w:r>
          </w:p>
        </w:tc>
        <w:tc>
          <w:tcPr>
            <w:tcW w:w="0" w:type="auto"/>
          </w:tcPr>
          <w:p w14:paraId="07A89FB7" w14:textId="679F8DB6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6B03D6AA" w14:textId="6F0C5B5A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5BF92631" w14:textId="77777777" w:rsidTr="007917C7">
        <w:trPr>
          <w:cantSplit/>
        </w:trPr>
        <w:tc>
          <w:tcPr>
            <w:tcW w:w="777" w:type="dxa"/>
          </w:tcPr>
          <w:p w14:paraId="0FE62F64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CB4BBC4" w14:textId="50DCE230" w:rsidR="007917C7" w:rsidRPr="00127FC5" w:rsidRDefault="007917C7" w:rsidP="00161B2B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задачи статического анализа сосуда, нагруженного внутренним давлением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>, получено распределение эквивалентных напряжений в конструкции. Максимальное значение эквивалентных напряжений достигает величины 130 МПа. Предел текучести материала равен 210 МПа. Определить коэффициент запаса прочности. В ответ записать число, округленное до 1 знака после запятой.</w:t>
            </w:r>
          </w:p>
        </w:tc>
        <w:tc>
          <w:tcPr>
            <w:tcW w:w="0" w:type="auto"/>
          </w:tcPr>
          <w:p w14:paraId="236AB4E5" w14:textId="48197C8A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4FAA8690" w14:textId="14CB82BE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78103E31" w14:textId="77777777" w:rsidTr="007917C7">
        <w:trPr>
          <w:cantSplit/>
        </w:trPr>
        <w:tc>
          <w:tcPr>
            <w:tcW w:w="777" w:type="dxa"/>
          </w:tcPr>
          <w:p w14:paraId="6491690B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977C6B4" w14:textId="31107577" w:rsidR="007917C7" w:rsidRPr="00127FC5" w:rsidRDefault="007917C7" w:rsidP="00161B2B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задачи статического анализа сосуда, нагруженного внутренним давлением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>, получено распределение эквивалентных напряжений в конструкции. Максимальное значение эквивалентных напряжений достигает величины 120 МПа. Предел текучести материала равен 210 МПа. Определить коэффициент запаса прочности. В ответ записать число, округленное до 1 знака после запятой.</w:t>
            </w:r>
          </w:p>
        </w:tc>
        <w:tc>
          <w:tcPr>
            <w:tcW w:w="0" w:type="auto"/>
          </w:tcPr>
          <w:p w14:paraId="2773ED7B" w14:textId="5E6366DF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256A3F6F" w14:textId="266E6D87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5745BFD8" w14:textId="77777777" w:rsidTr="007917C7">
        <w:trPr>
          <w:cantSplit/>
        </w:trPr>
        <w:tc>
          <w:tcPr>
            <w:tcW w:w="777" w:type="dxa"/>
          </w:tcPr>
          <w:p w14:paraId="4CC3AE5C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A04D212" w14:textId="7B4BD526" w:rsidR="007917C7" w:rsidRPr="00127FC5" w:rsidRDefault="007917C7" w:rsidP="00161B2B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задачи статического анализа сосуда, нагруженного внутренним давлением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>, получено распределение эквивалентных напряжений в конструкции. Максимальное значение эквивалентных напряжений достигает величины 110 МПа. Предел текучести материала равен 210 МПа. Определить коэффициент запаса прочности. В ответ записать число, округленное до 1 знака после запятой.</w:t>
            </w:r>
          </w:p>
        </w:tc>
        <w:tc>
          <w:tcPr>
            <w:tcW w:w="0" w:type="auto"/>
          </w:tcPr>
          <w:p w14:paraId="559EE3FA" w14:textId="756C98D3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4B9CBE85" w14:textId="622FCD1D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3D81142A" w14:textId="77777777" w:rsidTr="007917C7">
        <w:trPr>
          <w:cantSplit/>
        </w:trPr>
        <w:tc>
          <w:tcPr>
            <w:tcW w:w="777" w:type="dxa"/>
          </w:tcPr>
          <w:p w14:paraId="48E6AA4A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E473FA4" w14:textId="77777777" w:rsidR="007917C7" w:rsidRPr="00127FC5" w:rsidRDefault="007917C7" w:rsidP="007725B0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Расчет термических напряжений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является</w:t>
            </w:r>
          </w:p>
          <w:p w14:paraId="7E614506" w14:textId="77777777" w:rsidR="007917C7" w:rsidRPr="00127FC5" w:rsidRDefault="007917C7" w:rsidP="007725B0">
            <w:pPr>
              <w:shd w:val="clear" w:color="auto" w:fill="FFFFFF"/>
              <w:tabs>
                <w:tab w:val="left" w:pos="567"/>
              </w:tabs>
            </w:pPr>
          </w:p>
          <w:p w14:paraId="68B15163" w14:textId="77777777" w:rsidR="007917C7" w:rsidRPr="00127FC5" w:rsidRDefault="007917C7" w:rsidP="00F41891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6E893C92" w14:textId="77777777" w:rsidR="007917C7" w:rsidRPr="00127FC5" w:rsidRDefault="007917C7" w:rsidP="00F41891">
            <w:pPr>
              <w:shd w:val="clear" w:color="auto" w:fill="FFFFFF"/>
              <w:tabs>
                <w:tab w:val="left" w:pos="567"/>
              </w:tabs>
            </w:pPr>
            <w:r w:rsidRPr="00127FC5">
              <w:t>Статическим исследованием</w:t>
            </w:r>
          </w:p>
          <w:p w14:paraId="21E5921F" w14:textId="77777777" w:rsidR="007917C7" w:rsidRPr="00127FC5" w:rsidRDefault="007917C7" w:rsidP="00F41891">
            <w:pPr>
              <w:shd w:val="clear" w:color="auto" w:fill="FFFFFF"/>
              <w:tabs>
                <w:tab w:val="left" w:pos="567"/>
              </w:tabs>
            </w:pPr>
            <w:r w:rsidRPr="00127FC5">
              <w:t>Исследованием на потерю устойчивости</w:t>
            </w:r>
          </w:p>
          <w:p w14:paraId="7F236415" w14:textId="77777777" w:rsidR="007917C7" w:rsidRPr="00127FC5" w:rsidRDefault="007917C7" w:rsidP="00F41891">
            <w:pPr>
              <w:shd w:val="clear" w:color="auto" w:fill="FFFFFF"/>
              <w:tabs>
                <w:tab w:val="left" w:pos="567"/>
              </w:tabs>
            </w:pPr>
            <w:r w:rsidRPr="00127FC5">
              <w:t>Динамическим исследованием</w:t>
            </w:r>
          </w:p>
          <w:p w14:paraId="541FAD53" w14:textId="0BC37C02" w:rsidR="007917C7" w:rsidRPr="00127FC5" w:rsidRDefault="007917C7" w:rsidP="00F41891">
            <w:pPr>
              <w:shd w:val="clear" w:color="auto" w:fill="FFFFFF"/>
              <w:tabs>
                <w:tab w:val="left" w:pos="567"/>
              </w:tabs>
            </w:pPr>
            <w:r w:rsidRPr="00127FC5">
              <w:t>Термическим исследованием</w:t>
            </w:r>
          </w:p>
        </w:tc>
        <w:tc>
          <w:tcPr>
            <w:tcW w:w="0" w:type="auto"/>
          </w:tcPr>
          <w:p w14:paraId="3AE3AD00" w14:textId="1D32E919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4B70B29D" w14:textId="3C44AC44" w:rsidR="007917C7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48802C91" w14:textId="77777777" w:rsidTr="007917C7">
        <w:trPr>
          <w:cantSplit/>
        </w:trPr>
        <w:tc>
          <w:tcPr>
            <w:tcW w:w="777" w:type="dxa"/>
          </w:tcPr>
          <w:p w14:paraId="0074306C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2A4DB61" w14:textId="77777777" w:rsidR="007917C7" w:rsidRPr="00127FC5" w:rsidRDefault="007917C7" w:rsidP="007725B0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Чем задается термическая нагрузка при теплообмене тела конвекцией с окружающей средой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</w:p>
          <w:p w14:paraId="1980FBBF" w14:textId="77777777" w:rsidR="007917C7" w:rsidRPr="00127FC5" w:rsidRDefault="007917C7" w:rsidP="007725B0">
            <w:pPr>
              <w:shd w:val="clear" w:color="auto" w:fill="FFFFFF"/>
              <w:tabs>
                <w:tab w:val="left" w:pos="567"/>
              </w:tabs>
            </w:pPr>
          </w:p>
          <w:p w14:paraId="4782462B" w14:textId="77777777" w:rsidR="007917C7" w:rsidRPr="00127FC5" w:rsidRDefault="007917C7" w:rsidP="00E0328B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2493804E" w14:textId="77777777" w:rsidR="007917C7" w:rsidRPr="00127FC5" w:rsidRDefault="007917C7" w:rsidP="00E0328B">
            <w:pPr>
              <w:shd w:val="clear" w:color="auto" w:fill="FFFFFF"/>
              <w:tabs>
                <w:tab w:val="left" w:pos="567"/>
              </w:tabs>
            </w:pPr>
            <w:r w:rsidRPr="00127FC5">
              <w:t>Задаются температура окружающей среды и коэффициент теплоотдачи</w:t>
            </w:r>
          </w:p>
          <w:p w14:paraId="49ADFCC3" w14:textId="77777777" w:rsidR="007917C7" w:rsidRPr="00127FC5" w:rsidRDefault="007917C7" w:rsidP="00E0328B">
            <w:pPr>
              <w:shd w:val="clear" w:color="auto" w:fill="FFFFFF"/>
              <w:tabs>
                <w:tab w:val="left" w:pos="567"/>
              </w:tabs>
            </w:pPr>
            <w:r w:rsidRPr="00127FC5">
              <w:t>Задаются температура окружающей среды, коэффициент теплоотдачи, температура стенки</w:t>
            </w:r>
          </w:p>
          <w:p w14:paraId="32C6A92C" w14:textId="77777777" w:rsidR="007917C7" w:rsidRPr="00127FC5" w:rsidRDefault="007917C7" w:rsidP="00E0328B">
            <w:pPr>
              <w:shd w:val="clear" w:color="auto" w:fill="FFFFFF"/>
              <w:tabs>
                <w:tab w:val="left" w:pos="567"/>
              </w:tabs>
            </w:pPr>
            <w:r w:rsidRPr="00127FC5">
              <w:t>Задаются температура окружающей среды, и температура стенки</w:t>
            </w:r>
          </w:p>
          <w:p w14:paraId="04725D47" w14:textId="0A54B8C8" w:rsidR="007917C7" w:rsidRPr="00127FC5" w:rsidRDefault="007917C7" w:rsidP="00E0328B">
            <w:pPr>
              <w:shd w:val="clear" w:color="auto" w:fill="FFFFFF"/>
              <w:tabs>
                <w:tab w:val="left" w:pos="567"/>
              </w:tabs>
            </w:pPr>
            <w:r w:rsidRPr="00127FC5">
              <w:t>Задаются температура окружающей среды и коэффициент поглощения</w:t>
            </w:r>
          </w:p>
        </w:tc>
        <w:tc>
          <w:tcPr>
            <w:tcW w:w="0" w:type="auto"/>
          </w:tcPr>
          <w:p w14:paraId="3B3A39DC" w14:textId="48A06F94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43CA71E5" w14:textId="4DE55B6E" w:rsidR="007917C7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6C4D3025" w14:textId="77777777" w:rsidTr="007917C7">
        <w:trPr>
          <w:cantSplit/>
        </w:trPr>
        <w:tc>
          <w:tcPr>
            <w:tcW w:w="777" w:type="dxa"/>
          </w:tcPr>
          <w:p w14:paraId="56F909BD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9E8EE58" w14:textId="77777777" w:rsidR="007917C7" w:rsidRPr="00127FC5" w:rsidRDefault="007917C7" w:rsidP="007725B0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Укажите </w:t>
            </w:r>
            <w:proofErr w:type="gramStart"/>
            <w:r w:rsidRPr="00127FC5">
              <w:t>последовательность  решения</w:t>
            </w:r>
            <w:proofErr w:type="gramEnd"/>
            <w:r w:rsidRPr="00127FC5">
              <w:t xml:space="preserve"> задачи определения термических напряжений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</w:p>
          <w:p w14:paraId="280C9ADC" w14:textId="77777777" w:rsidR="007917C7" w:rsidRPr="00127FC5" w:rsidRDefault="007917C7" w:rsidP="007725B0">
            <w:pPr>
              <w:shd w:val="clear" w:color="auto" w:fill="FFFFFF"/>
              <w:tabs>
                <w:tab w:val="left" w:pos="567"/>
              </w:tabs>
            </w:pPr>
          </w:p>
          <w:p w14:paraId="038EE7B7" w14:textId="77777777" w:rsidR="007917C7" w:rsidRPr="00127FC5" w:rsidRDefault="007917C7" w:rsidP="00F80142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71A07178" w14:textId="58E33077" w:rsidR="007917C7" w:rsidRPr="00127FC5" w:rsidRDefault="007917C7" w:rsidP="00F80142">
            <w:pPr>
              <w:shd w:val="clear" w:color="auto" w:fill="FFFFFF"/>
              <w:tabs>
                <w:tab w:val="left" w:pos="567"/>
              </w:tabs>
            </w:pPr>
            <w:r w:rsidRPr="00127FC5">
              <w:t>Решение термической задачи затем решение статической задачи</w:t>
            </w:r>
          </w:p>
          <w:p w14:paraId="332E0B6B" w14:textId="77777777" w:rsidR="007917C7" w:rsidRPr="00127FC5" w:rsidRDefault="007917C7" w:rsidP="00F80142">
            <w:pPr>
              <w:shd w:val="clear" w:color="auto" w:fill="FFFFFF"/>
              <w:tabs>
                <w:tab w:val="left" w:pos="567"/>
              </w:tabs>
            </w:pPr>
            <w:r w:rsidRPr="00127FC5">
              <w:t>Решение статической задачи</w:t>
            </w:r>
          </w:p>
          <w:p w14:paraId="0878E742" w14:textId="77777777" w:rsidR="007917C7" w:rsidRPr="00127FC5" w:rsidRDefault="007917C7" w:rsidP="00F80142">
            <w:pPr>
              <w:shd w:val="clear" w:color="auto" w:fill="FFFFFF"/>
              <w:tabs>
                <w:tab w:val="left" w:pos="567"/>
              </w:tabs>
            </w:pPr>
            <w:r w:rsidRPr="00127FC5">
              <w:t>Решение термической задачи</w:t>
            </w:r>
          </w:p>
          <w:p w14:paraId="2AF78668" w14:textId="52119610" w:rsidR="007917C7" w:rsidRPr="00127FC5" w:rsidRDefault="007917C7" w:rsidP="00F80142">
            <w:pPr>
              <w:shd w:val="clear" w:color="auto" w:fill="FFFFFF"/>
              <w:tabs>
                <w:tab w:val="left" w:pos="567"/>
              </w:tabs>
            </w:pPr>
            <w:r w:rsidRPr="00127FC5">
              <w:t>Решение статической задачи затем решение термической задачи</w:t>
            </w:r>
          </w:p>
        </w:tc>
        <w:tc>
          <w:tcPr>
            <w:tcW w:w="0" w:type="auto"/>
          </w:tcPr>
          <w:p w14:paraId="1E2591DF" w14:textId="3FFDF41E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2259DBAD" w14:textId="0C8AEF7B" w:rsidR="007917C7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390BEFA7" w14:textId="34D3A47B" w:rsidTr="007917C7">
        <w:trPr>
          <w:cantSplit/>
        </w:trPr>
        <w:tc>
          <w:tcPr>
            <w:tcW w:w="777" w:type="dxa"/>
          </w:tcPr>
          <w:p w14:paraId="1DF8FA15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B3CA9BF" w14:textId="2E045E2A" w:rsidR="007917C7" w:rsidRPr="00127FC5" w:rsidRDefault="007917C7" w:rsidP="001E7431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  <w:r w:rsidRPr="00127FC5">
              <w:rPr>
                <w:bCs/>
              </w:rPr>
              <w:t xml:space="preserve">С помощью какого инструмента задается переменная во времени тепловая нагрузка в </w:t>
            </w:r>
            <w:proofErr w:type="spellStart"/>
            <w:r w:rsidRPr="00127FC5">
              <w:rPr>
                <w:bCs/>
              </w:rPr>
              <w:t>SolidWorks</w:t>
            </w:r>
            <w:proofErr w:type="spellEnd"/>
            <w:r w:rsidRPr="00127FC5">
              <w:rPr>
                <w:bCs/>
              </w:rPr>
              <w:t xml:space="preserve"> </w:t>
            </w:r>
            <w:proofErr w:type="spellStart"/>
            <w:r w:rsidRPr="00127FC5">
              <w:rPr>
                <w:bCs/>
              </w:rPr>
              <w:t>Simulation</w:t>
            </w:r>
            <w:proofErr w:type="spellEnd"/>
          </w:p>
          <w:p w14:paraId="3148B8EA" w14:textId="77777777" w:rsidR="007917C7" w:rsidRPr="00127FC5" w:rsidRDefault="007917C7" w:rsidP="001E7431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</w:p>
          <w:p w14:paraId="7CDA174D" w14:textId="77777777" w:rsidR="007917C7" w:rsidRPr="00127FC5" w:rsidRDefault="007917C7" w:rsidP="00632397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064E3948" w14:textId="77777777" w:rsidR="007917C7" w:rsidRPr="00127FC5" w:rsidRDefault="007917C7" w:rsidP="00632397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  <w:r w:rsidRPr="00127FC5">
              <w:rPr>
                <w:bCs/>
              </w:rPr>
              <w:t>Кривая времени</w:t>
            </w:r>
          </w:p>
          <w:p w14:paraId="01F83063" w14:textId="77777777" w:rsidR="007917C7" w:rsidRPr="00127FC5" w:rsidRDefault="007917C7" w:rsidP="00632397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  <w:r w:rsidRPr="00127FC5">
              <w:rPr>
                <w:bCs/>
              </w:rPr>
              <w:t>Кривая отклика</w:t>
            </w:r>
          </w:p>
          <w:p w14:paraId="29650668" w14:textId="77777777" w:rsidR="007917C7" w:rsidRPr="00127FC5" w:rsidRDefault="007917C7" w:rsidP="00632397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  <w:r w:rsidRPr="00127FC5">
              <w:rPr>
                <w:bCs/>
              </w:rPr>
              <w:t>Кривая тепловой нагрузки</w:t>
            </w:r>
          </w:p>
          <w:p w14:paraId="6132D5DA" w14:textId="23B37F5B" w:rsidR="007917C7" w:rsidRPr="00127FC5" w:rsidRDefault="007917C7" w:rsidP="00632397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  <w:r w:rsidRPr="00127FC5">
              <w:rPr>
                <w:bCs/>
              </w:rPr>
              <w:t>Кривая нагрузки</w:t>
            </w:r>
          </w:p>
        </w:tc>
        <w:tc>
          <w:tcPr>
            <w:tcW w:w="0" w:type="auto"/>
          </w:tcPr>
          <w:p w14:paraId="02233A8E" w14:textId="15270DF2" w:rsidR="007917C7" w:rsidRPr="00F20450" w:rsidRDefault="007917C7" w:rsidP="009E0949">
            <w:pPr>
              <w:jc w:val="center"/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3659CEE3" w14:textId="164EB1BE" w:rsidR="007917C7" w:rsidRPr="00CA66A4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4B3BCA4A" w14:textId="77777777" w:rsidTr="007917C7">
        <w:trPr>
          <w:cantSplit/>
        </w:trPr>
        <w:tc>
          <w:tcPr>
            <w:tcW w:w="777" w:type="dxa"/>
          </w:tcPr>
          <w:p w14:paraId="7FAFBAB0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45236DB8" w14:textId="77777777" w:rsidR="007917C7" w:rsidRPr="00127FC5" w:rsidRDefault="007917C7" w:rsidP="001E7431">
            <w:pPr>
              <w:shd w:val="clear" w:color="auto" w:fill="FFFFFF"/>
              <w:tabs>
                <w:tab w:val="left" w:pos="567"/>
              </w:tabs>
            </w:pPr>
            <w:r w:rsidRPr="00127FC5">
              <w:t>Какой критерий используется для оценки результатов расчета конструкции на статическую устойчивость</w:t>
            </w:r>
          </w:p>
          <w:p w14:paraId="7B350F58" w14:textId="77777777" w:rsidR="007917C7" w:rsidRPr="00127FC5" w:rsidRDefault="007917C7" w:rsidP="001E7431">
            <w:pPr>
              <w:shd w:val="clear" w:color="auto" w:fill="FFFFFF"/>
              <w:tabs>
                <w:tab w:val="left" w:pos="567"/>
              </w:tabs>
            </w:pPr>
          </w:p>
          <w:p w14:paraId="0A65B90D" w14:textId="77777777" w:rsidR="007917C7" w:rsidRPr="00127FC5" w:rsidRDefault="007917C7" w:rsidP="00E7443C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0761B218" w14:textId="77777777" w:rsidR="007917C7" w:rsidRPr="00127FC5" w:rsidRDefault="007917C7" w:rsidP="00E7443C">
            <w:pPr>
              <w:shd w:val="clear" w:color="auto" w:fill="FFFFFF"/>
              <w:tabs>
                <w:tab w:val="left" w:pos="567"/>
              </w:tabs>
            </w:pPr>
            <w:r w:rsidRPr="00127FC5">
              <w:t>Коэффициент запаса устойчивости</w:t>
            </w:r>
          </w:p>
          <w:p w14:paraId="49F9F48C" w14:textId="77777777" w:rsidR="007917C7" w:rsidRPr="00127FC5" w:rsidRDefault="007917C7" w:rsidP="00E7443C">
            <w:pPr>
              <w:shd w:val="clear" w:color="auto" w:fill="FFFFFF"/>
              <w:tabs>
                <w:tab w:val="left" w:pos="567"/>
              </w:tabs>
            </w:pPr>
            <w:r w:rsidRPr="00127FC5">
              <w:t>Коэффициент запаса стойкости</w:t>
            </w:r>
          </w:p>
          <w:p w14:paraId="152770AF" w14:textId="77777777" w:rsidR="007917C7" w:rsidRPr="00127FC5" w:rsidRDefault="007917C7" w:rsidP="00E7443C">
            <w:pPr>
              <w:shd w:val="clear" w:color="auto" w:fill="FFFFFF"/>
              <w:tabs>
                <w:tab w:val="left" w:pos="567"/>
              </w:tabs>
            </w:pPr>
            <w:r w:rsidRPr="00127FC5">
              <w:t>Коэффициент запаса плотности</w:t>
            </w:r>
          </w:p>
          <w:p w14:paraId="1399F225" w14:textId="251AAA8A" w:rsidR="007917C7" w:rsidRPr="00127FC5" w:rsidRDefault="007917C7" w:rsidP="00E7443C">
            <w:pPr>
              <w:shd w:val="clear" w:color="auto" w:fill="FFFFFF"/>
              <w:tabs>
                <w:tab w:val="left" w:pos="567"/>
              </w:tabs>
            </w:pPr>
            <w:r w:rsidRPr="00127FC5">
              <w:t>Коэффициент запаса прочности</w:t>
            </w:r>
          </w:p>
        </w:tc>
        <w:tc>
          <w:tcPr>
            <w:tcW w:w="0" w:type="auto"/>
          </w:tcPr>
          <w:p w14:paraId="3E571F03" w14:textId="4051FCE1" w:rsidR="007917C7" w:rsidRPr="00F20450" w:rsidRDefault="007917C7" w:rsidP="009E0949">
            <w:pPr>
              <w:jc w:val="center"/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2F4D8032" w14:textId="245F1616" w:rsidR="007917C7" w:rsidRPr="00611335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1B21FDF9" w14:textId="77777777" w:rsidTr="007917C7">
        <w:trPr>
          <w:cantSplit/>
        </w:trPr>
        <w:tc>
          <w:tcPr>
            <w:tcW w:w="777" w:type="dxa"/>
          </w:tcPr>
          <w:p w14:paraId="4FCC67B3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46EA42E" w14:textId="77777777" w:rsidR="007917C7" w:rsidRPr="00127FC5" w:rsidRDefault="007917C7" w:rsidP="005450D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27FC5">
              <w:rPr>
                <w:bCs/>
              </w:rPr>
              <w:t>Какие критерии используются для оценки сопротивления усталости</w:t>
            </w:r>
          </w:p>
          <w:p w14:paraId="439D310F" w14:textId="77777777" w:rsidR="007917C7" w:rsidRPr="00127FC5" w:rsidRDefault="007917C7" w:rsidP="005450D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  <w:p w14:paraId="3DC19492" w14:textId="77777777" w:rsidR="007917C7" w:rsidRPr="00127FC5" w:rsidRDefault="007917C7" w:rsidP="00E7443C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5595252C" w14:textId="77777777" w:rsidR="007917C7" w:rsidRPr="00127FC5" w:rsidRDefault="007917C7" w:rsidP="00E7443C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27FC5">
              <w:rPr>
                <w:bCs/>
              </w:rPr>
              <w:t>Предел выносливости</w:t>
            </w:r>
          </w:p>
          <w:p w14:paraId="55BFF960" w14:textId="77777777" w:rsidR="007917C7" w:rsidRPr="00127FC5" w:rsidRDefault="007917C7" w:rsidP="00E7443C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27FC5">
              <w:rPr>
                <w:bCs/>
              </w:rPr>
              <w:t>Предел упругости</w:t>
            </w:r>
          </w:p>
          <w:p w14:paraId="40CEC366" w14:textId="77777777" w:rsidR="007917C7" w:rsidRPr="00127FC5" w:rsidRDefault="007917C7" w:rsidP="00E7443C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27FC5">
              <w:rPr>
                <w:bCs/>
              </w:rPr>
              <w:t>Предел текучести</w:t>
            </w:r>
          </w:p>
          <w:p w14:paraId="6FB330AA" w14:textId="572AECA1" w:rsidR="007917C7" w:rsidRPr="00127FC5" w:rsidRDefault="007917C7" w:rsidP="00E7443C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27FC5">
              <w:rPr>
                <w:bCs/>
              </w:rPr>
              <w:t>Предел жесткости</w:t>
            </w:r>
          </w:p>
        </w:tc>
        <w:tc>
          <w:tcPr>
            <w:tcW w:w="0" w:type="auto"/>
          </w:tcPr>
          <w:p w14:paraId="7BBE1A0F" w14:textId="4E160E30" w:rsidR="007917C7" w:rsidRPr="00F20450" w:rsidRDefault="007917C7" w:rsidP="009E0949">
            <w:pPr>
              <w:jc w:val="center"/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46FAB5EC" w14:textId="3F2B1F1B" w:rsidR="007917C7" w:rsidRPr="001B725E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10C1C63C" w14:textId="77777777" w:rsidTr="007917C7">
        <w:trPr>
          <w:cantSplit/>
        </w:trPr>
        <w:tc>
          <w:tcPr>
            <w:tcW w:w="777" w:type="dxa"/>
          </w:tcPr>
          <w:p w14:paraId="0218E7C4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5BAF1A4" w14:textId="77777777" w:rsidR="007917C7" w:rsidRPr="00127FC5" w:rsidRDefault="007917C7" w:rsidP="00F8667D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Что необходимо задать для решения оптимизационной задачи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</w:p>
          <w:p w14:paraId="4FD51517" w14:textId="77777777" w:rsidR="007917C7" w:rsidRPr="00127FC5" w:rsidRDefault="007917C7" w:rsidP="00F8667D">
            <w:pPr>
              <w:shd w:val="clear" w:color="auto" w:fill="FFFFFF"/>
              <w:tabs>
                <w:tab w:val="left" w:pos="567"/>
              </w:tabs>
            </w:pPr>
          </w:p>
          <w:p w14:paraId="6A51C71D" w14:textId="77777777" w:rsidR="007917C7" w:rsidRPr="00127FC5" w:rsidRDefault="007917C7" w:rsidP="00703A5F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5AAFA3F7" w14:textId="64189F0C" w:rsidR="007917C7" w:rsidRPr="00127FC5" w:rsidRDefault="007917C7" w:rsidP="00703A5F">
            <w:pPr>
              <w:shd w:val="clear" w:color="auto" w:fill="FFFFFF"/>
              <w:tabs>
                <w:tab w:val="left" w:pos="567"/>
              </w:tabs>
            </w:pPr>
            <w:r w:rsidRPr="00127FC5">
              <w:rPr>
                <w:bCs/>
              </w:rPr>
              <w:t>Кривую отклика</w:t>
            </w:r>
          </w:p>
          <w:p w14:paraId="1F32291A" w14:textId="1083D489" w:rsidR="007917C7" w:rsidRPr="00127FC5" w:rsidRDefault="007917C7" w:rsidP="00703A5F">
            <w:pPr>
              <w:shd w:val="clear" w:color="auto" w:fill="FFFFFF"/>
              <w:tabs>
                <w:tab w:val="left" w:pos="567"/>
              </w:tabs>
            </w:pPr>
            <w:r w:rsidRPr="00127FC5">
              <w:t>Ограничения</w:t>
            </w:r>
          </w:p>
          <w:p w14:paraId="625F9346" w14:textId="5F2C0050" w:rsidR="007917C7" w:rsidRPr="00127FC5" w:rsidRDefault="007917C7" w:rsidP="00703A5F">
            <w:pPr>
              <w:shd w:val="clear" w:color="auto" w:fill="FFFFFF"/>
              <w:tabs>
                <w:tab w:val="left" w:pos="567"/>
              </w:tabs>
            </w:pPr>
            <w:r w:rsidRPr="00127FC5">
              <w:t>Переменные</w:t>
            </w:r>
          </w:p>
          <w:p w14:paraId="1080076C" w14:textId="58CFEA3A" w:rsidR="007917C7" w:rsidRPr="00127FC5" w:rsidRDefault="007917C7" w:rsidP="00703A5F">
            <w:pPr>
              <w:shd w:val="clear" w:color="auto" w:fill="FFFFFF"/>
              <w:tabs>
                <w:tab w:val="left" w:pos="567"/>
              </w:tabs>
            </w:pPr>
            <w:r w:rsidRPr="00127FC5">
              <w:t>Целевую функцию</w:t>
            </w:r>
          </w:p>
        </w:tc>
        <w:tc>
          <w:tcPr>
            <w:tcW w:w="0" w:type="auto"/>
          </w:tcPr>
          <w:p w14:paraId="73300D47" w14:textId="54BD912C" w:rsidR="007917C7" w:rsidRPr="00F20450" w:rsidRDefault="007917C7" w:rsidP="009E0949">
            <w:pPr>
              <w:jc w:val="center"/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157A52A8" w14:textId="07772CEA" w:rsidR="007917C7" w:rsidRPr="001B725E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3E1A584B" w14:textId="77777777" w:rsidTr="007917C7">
        <w:trPr>
          <w:cantSplit/>
        </w:trPr>
        <w:tc>
          <w:tcPr>
            <w:tcW w:w="777" w:type="dxa"/>
          </w:tcPr>
          <w:p w14:paraId="74DE9F0C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123500E" w14:textId="77777777" w:rsidR="007917C7" w:rsidRPr="00127FC5" w:rsidRDefault="007917C7" w:rsidP="00485804">
            <w:pPr>
              <w:shd w:val="clear" w:color="auto" w:fill="FFFFFF"/>
              <w:tabs>
                <w:tab w:val="left" w:pos="567"/>
              </w:tabs>
            </w:pPr>
            <w:r w:rsidRPr="00127FC5">
              <w:t>При сравнении жесткости двух конструкций более жесткая из них обладает собственной частотой</w:t>
            </w:r>
          </w:p>
          <w:p w14:paraId="52C30F23" w14:textId="77777777" w:rsidR="007917C7" w:rsidRPr="00127FC5" w:rsidRDefault="007917C7" w:rsidP="00485804">
            <w:pPr>
              <w:shd w:val="clear" w:color="auto" w:fill="FFFFFF"/>
              <w:tabs>
                <w:tab w:val="left" w:pos="567"/>
              </w:tabs>
            </w:pPr>
          </w:p>
          <w:p w14:paraId="62C5873D" w14:textId="77777777" w:rsidR="007917C7" w:rsidRPr="00127FC5" w:rsidRDefault="007917C7" w:rsidP="004A73A6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3A75C692" w14:textId="77777777" w:rsidR="007917C7" w:rsidRPr="00127FC5" w:rsidRDefault="007917C7" w:rsidP="004A73A6">
            <w:pPr>
              <w:shd w:val="clear" w:color="auto" w:fill="FFFFFF"/>
              <w:tabs>
                <w:tab w:val="left" w:pos="567"/>
              </w:tabs>
            </w:pPr>
            <w:r w:rsidRPr="00127FC5">
              <w:t>Более высокой</w:t>
            </w:r>
          </w:p>
          <w:p w14:paraId="534FA7AE" w14:textId="77777777" w:rsidR="007917C7" w:rsidRPr="00127FC5" w:rsidRDefault="007917C7" w:rsidP="004A73A6">
            <w:pPr>
              <w:shd w:val="clear" w:color="auto" w:fill="FFFFFF"/>
              <w:tabs>
                <w:tab w:val="left" w:pos="567"/>
              </w:tabs>
            </w:pPr>
            <w:r w:rsidRPr="00127FC5">
              <w:t>Более низкой</w:t>
            </w:r>
          </w:p>
          <w:p w14:paraId="31E0937B" w14:textId="77777777" w:rsidR="007917C7" w:rsidRPr="00127FC5" w:rsidRDefault="007917C7" w:rsidP="004A73A6">
            <w:pPr>
              <w:shd w:val="clear" w:color="auto" w:fill="FFFFFF"/>
              <w:tabs>
                <w:tab w:val="left" w:pos="567"/>
              </w:tabs>
            </w:pPr>
            <w:r w:rsidRPr="00127FC5">
              <w:t>Такой же</w:t>
            </w:r>
          </w:p>
          <w:p w14:paraId="1B88727E" w14:textId="0F86A449" w:rsidR="007917C7" w:rsidRPr="00127FC5" w:rsidRDefault="007917C7" w:rsidP="004A73A6">
            <w:pPr>
              <w:shd w:val="clear" w:color="auto" w:fill="FFFFFF"/>
              <w:tabs>
                <w:tab w:val="left" w:pos="567"/>
              </w:tabs>
            </w:pPr>
            <w:r w:rsidRPr="00127FC5">
              <w:t>Собственная частота не является критерием жесткости</w:t>
            </w:r>
          </w:p>
        </w:tc>
        <w:tc>
          <w:tcPr>
            <w:tcW w:w="0" w:type="auto"/>
          </w:tcPr>
          <w:p w14:paraId="0FC4F73C" w14:textId="10498275" w:rsidR="007917C7" w:rsidRPr="00F20450" w:rsidRDefault="007917C7" w:rsidP="009E0949">
            <w:pPr>
              <w:jc w:val="center"/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124D64A2" w14:textId="6F1E6EDC" w:rsidR="007917C7" w:rsidRPr="001B725E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2F74C2FE" w14:textId="77777777" w:rsidTr="007917C7">
        <w:trPr>
          <w:cantSplit/>
        </w:trPr>
        <w:tc>
          <w:tcPr>
            <w:tcW w:w="777" w:type="dxa"/>
          </w:tcPr>
          <w:p w14:paraId="13BA0CFD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F51D831" w14:textId="77777777" w:rsidR="007917C7" w:rsidRPr="00127FC5" w:rsidRDefault="007917C7" w:rsidP="006D7248">
            <w:pPr>
              <w:shd w:val="clear" w:color="auto" w:fill="FFFFFF"/>
              <w:tabs>
                <w:tab w:val="left" w:pos="567"/>
              </w:tabs>
            </w:pPr>
            <w:r w:rsidRPr="00127FC5">
              <w:t>Расчет ударных нагрузок является</w:t>
            </w:r>
          </w:p>
          <w:p w14:paraId="71DF99AD" w14:textId="77777777" w:rsidR="007917C7" w:rsidRPr="00127FC5" w:rsidRDefault="007917C7" w:rsidP="006D7248">
            <w:pPr>
              <w:shd w:val="clear" w:color="auto" w:fill="FFFFFF"/>
              <w:tabs>
                <w:tab w:val="left" w:pos="567"/>
              </w:tabs>
            </w:pPr>
          </w:p>
          <w:p w14:paraId="2A1785CC" w14:textId="77777777" w:rsidR="007917C7" w:rsidRPr="00127FC5" w:rsidRDefault="007917C7" w:rsidP="006D7248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127FC5">
              <w:rPr>
                <w:i/>
              </w:rPr>
              <w:t>Варианты ответа:</w:t>
            </w:r>
          </w:p>
          <w:p w14:paraId="5000BBE4" w14:textId="77777777" w:rsidR="007917C7" w:rsidRPr="00127FC5" w:rsidRDefault="007917C7" w:rsidP="006D7248">
            <w:pPr>
              <w:shd w:val="clear" w:color="auto" w:fill="FFFFFF"/>
              <w:tabs>
                <w:tab w:val="left" w:pos="567"/>
              </w:tabs>
            </w:pPr>
            <w:r w:rsidRPr="00127FC5">
              <w:t>Нестационарной задачей</w:t>
            </w:r>
          </w:p>
          <w:p w14:paraId="4734F79A" w14:textId="77777777" w:rsidR="007917C7" w:rsidRPr="00127FC5" w:rsidRDefault="007917C7" w:rsidP="006D724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127FC5">
              <w:rPr>
                <w:lang w:val="en-US"/>
              </w:rPr>
              <w:t>Стационарной</w:t>
            </w:r>
            <w:proofErr w:type="spellEnd"/>
            <w:r w:rsidRPr="00127FC5">
              <w:rPr>
                <w:lang w:val="en-US"/>
              </w:rPr>
              <w:t xml:space="preserve"> </w:t>
            </w:r>
            <w:proofErr w:type="spellStart"/>
            <w:r w:rsidRPr="00127FC5">
              <w:rPr>
                <w:lang w:val="en-US"/>
              </w:rPr>
              <w:t>задачей</w:t>
            </w:r>
            <w:proofErr w:type="spellEnd"/>
          </w:p>
          <w:p w14:paraId="560BA20A" w14:textId="77777777" w:rsidR="007917C7" w:rsidRPr="00127FC5" w:rsidRDefault="007917C7" w:rsidP="006D724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127FC5">
              <w:rPr>
                <w:lang w:val="en-US"/>
              </w:rPr>
              <w:t>Инвариантной</w:t>
            </w:r>
            <w:proofErr w:type="spellEnd"/>
            <w:r w:rsidRPr="00127FC5">
              <w:rPr>
                <w:lang w:val="en-US"/>
              </w:rPr>
              <w:t xml:space="preserve"> </w:t>
            </w:r>
            <w:proofErr w:type="spellStart"/>
            <w:r w:rsidRPr="00127FC5">
              <w:rPr>
                <w:lang w:val="en-US"/>
              </w:rPr>
              <w:t>задачей</w:t>
            </w:r>
            <w:proofErr w:type="spellEnd"/>
          </w:p>
          <w:p w14:paraId="63911449" w14:textId="17544455" w:rsidR="007917C7" w:rsidRPr="00127FC5" w:rsidRDefault="007917C7" w:rsidP="006D724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127FC5">
              <w:rPr>
                <w:lang w:val="en-US"/>
              </w:rPr>
              <w:t>Индифферентной</w:t>
            </w:r>
            <w:proofErr w:type="spellEnd"/>
            <w:r w:rsidRPr="00127FC5">
              <w:rPr>
                <w:lang w:val="en-US"/>
              </w:rPr>
              <w:t xml:space="preserve"> </w:t>
            </w:r>
            <w:proofErr w:type="spellStart"/>
            <w:r w:rsidRPr="00127FC5">
              <w:rPr>
                <w:lang w:val="en-US"/>
              </w:rPr>
              <w:t>задачей</w:t>
            </w:r>
            <w:proofErr w:type="spellEnd"/>
          </w:p>
        </w:tc>
        <w:tc>
          <w:tcPr>
            <w:tcW w:w="0" w:type="auto"/>
          </w:tcPr>
          <w:p w14:paraId="2F61F15B" w14:textId="1D87FE67" w:rsidR="007917C7" w:rsidRPr="00F20450" w:rsidRDefault="007917C7" w:rsidP="009E0949">
            <w:pPr>
              <w:jc w:val="center"/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5B74EB53" w14:textId="053767A0" w:rsidR="007917C7" w:rsidRPr="001B725E" w:rsidRDefault="007917C7" w:rsidP="009E0949">
            <w:pPr>
              <w:jc w:val="center"/>
            </w:pPr>
            <w:r>
              <w:t>0,5</w:t>
            </w:r>
          </w:p>
        </w:tc>
      </w:tr>
      <w:tr w:rsidR="007917C7" w:rsidRPr="00F20450" w14:paraId="209C5EA6" w14:textId="77777777" w:rsidTr="007917C7">
        <w:trPr>
          <w:cantSplit/>
        </w:trPr>
        <w:tc>
          <w:tcPr>
            <w:tcW w:w="777" w:type="dxa"/>
          </w:tcPr>
          <w:p w14:paraId="2D695D12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E244A5D" w14:textId="5FC8CB25" w:rsidR="007917C7" w:rsidRPr="00127FC5" w:rsidRDefault="007917C7" w:rsidP="00F438E7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Определить последовательность решения нестационарной задачи теплообмена излучением с переменной во времени лучевой нагрузкой с помощью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>.</w:t>
            </w:r>
          </w:p>
        </w:tc>
        <w:tc>
          <w:tcPr>
            <w:tcW w:w="0" w:type="auto"/>
          </w:tcPr>
          <w:p w14:paraId="3954651B" w14:textId="7F37F34A" w:rsidR="007917C7" w:rsidRPr="00F20450" w:rsidRDefault="007917C7" w:rsidP="009E0949">
            <w:pPr>
              <w:jc w:val="center"/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5B7A0AF" w14:textId="207D4F8D" w:rsidR="007917C7" w:rsidRPr="001B725E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5CB146B8" w14:textId="77777777" w:rsidTr="007917C7">
        <w:trPr>
          <w:cantSplit/>
        </w:trPr>
        <w:tc>
          <w:tcPr>
            <w:tcW w:w="777" w:type="dxa"/>
          </w:tcPr>
          <w:p w14:paraId="29E7D08F" w14:textId="600DD685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D38D803" w14:textId="6B2B04AD" w:rsidR="007917C7" w:rsidRPr="00127FC5" w:rsidRDefault="007917C7" w:rsidP="00F438E7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стационарной задачи течения воды в теплообменном аппарате с использованием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r w:rsidRPr="00127FC5">
              <w:rPr>
                <w:lang w:val="en-US"/>
              </w:rPr>
              <w:t>Flow</w:t>
            </w:r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получено распределение температуры нагреваемого потока в выходном сечении. Средне расходная температура воды на выходе составляет величину 65°С, температура на входе равна 20°С, расход воды через теплообменный аппарат равен 0.55 кг/сек. Определить мощность теплообменного аппарата. Удельная теплоемкость воды равна 4183 Дж/кг/К. Ответ выразить в кВт и округлить до целого числа.</w:t>
            </w:r>
          </w:p>
        </w:tc>
        <w:tc>
          <w:tcPr>
            <w:tcW w:w="0" w:type="auto"/>
          </w:tcPr>
          <w:p w14:paraId="1B4F5A26" w14:textId="21128D5F" w:rsidR="007917C7" w:rsidRPr="00F20450" w:rsidRDefault="007917C7" w:rsidP="009E0949">
            <w:pPr>
              <w:jc w:val="center"/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4E423327" w14:textId="5FC62B15" w:rsidR="007917C7" w:rsidRPr="001B725E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6F6C6667" w14:textId="77777777" w:rsidTr="007917C7">
        <w:trPr>
          <w:cantSplit/>
        </w:trPr>
        <w:tc>
          <w:tcPr>
            <w:tcW w:w="777" w:type="dxa"/>
          </w:tcPr>
          <w:p w14:paraId="0B9EF890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CB252C0" w14:textId="506FBFF6" w:rsidR="007917C7" w:rsidRPr="00127FC5" w:rsidRDefault="007917C7" w:rsidP="00F438E7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стационарной задачи течения воды в теплообменном аппарате с использованием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r w:rsidRPr="00127FC5">
              <w:rPr>
                <w:lang w:val="en-US"/>
              </w:rPr>
              <w:t>Flow</w:t>
            </w:r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получено распределение температуры нагреваемого потока в выходном сечении. Средне расходная температура воды на выходе составляет величину 66°С, температура на входе равна 20°С, расход воды через теплообменный аппарат равен 0.56 кг/сек. Определить мощность теплообменного аппарата. Удельная теплоемкость воды равна 4183 Дж/кг/К. Ответ выразить в кВт и округлить до целого числа.</w:t>
            </w:r>
          </w:p>
        </w:tc>
        <w:tc>
          <w:tcPr>
            <w:tcW w:w="0" w:type="auto"/>
          </w:tcPr>
          <w:p w14:paraId="5473EB80" w14:textId="05F17639" w:rsidR="007917C7" w:rsidRPr="00246A16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E1E6743" w14:textId="1B511E95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695295B4" w14:textId="77777777" w:rsidTr="007917C7">
        <w:trPr>
          <w:cantSplit/>
        </w:trPr>
        <w:tc>
          <w:tcPr>
            <w:tcW w:w="777" w:type="dxa"/>
          </w:tcPr>
          <w:p w14:paraId="17F2DBBC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AE47B6F" w14:textId="120F049C" w:rsidR="007917C7" w:rsidRPr="00127FC5" w:rsidRDefault="007917C7" w:rsidP="00F438E7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стационарной задачи течения воды в теплообменном аппарате с использованием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r w:rsidRPr="00127FC5">
              <w:rPr>
                <w:lang w:val="en-US"/>
              </w:rPr>
              <w:t>Flow</w:t>
            </w:r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получено распределение температуры нагреваемого потока в выходном сечении. Средне расходная температура воды на выходе составляет величину 67°С, температура на входе равна 20°С, расход воды через теплообменный аппарат равен 0.57 кг/сек. Определить мощность теплообменного аппарата. Удельная теплоемкость воды равна 4183 Дж/кг/К. Ответ выразить в кВт и округлить до целого числа.</w:t>
            </w:r>
          </w:p>
        </w:tc>
        <w:tc>
          <w:tcPr>
            <w:tcW w:w="0" w:type="auto"/>
          </w:tcPr>
          <w:p w14:paraId="292D9BDC" w14:textId="150E8702" w:rsidR="007917C7" w:rsidRPr="00F20450" w:rsidRDefault="007917C7" w:rsidP="009E0949">
            <w:pPr>
              <w:jc w:val="center"/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55C107BC" w14:textId="695E25E0" w:rsidR="007917C7" w:rsidRPr="001B725E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0178ADFB" w14:textId="77777777" w:rsidTr="007917C7">
        <w:trPr>
          <w:cantSplit/>
        </w:trPr>
        <w:tc>
          <w:tcPr>
            <w:tcW w:w="777" w:type="dxa"/>
          </w:tcPr>
          <w:p w14:paraId="444EBFDE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C237D12" w14:textId="5BDFED85" w:rsidR="007917C7" w:rsidRPr="00127FC5" w:rsidRDefault="007917C7" w:rsidP="00F031AB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стационарной задачи течения воды в теплообменном аппарате с использованием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r w:rsidRPr="00127FC5">
              <w:rPr>
                <w:lang w:val="en-US"/>
              </w:rPr>
              <w:t>Flow</w:t>
            </w:r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получено распределение температуры нагреваемого потока в выходном сечении. Средне расходная температура воды на выходе составляет величину 68°С, температура на входе равна 20°С, расход воды через теплообменный аппарат равен 0.58 кг/сек. Определить мощность теплообменного аппарата. Удельная теплоемкость воды равна 4183 Дж/кг/К. Ответ выразить в кВт и округлить до целого числа.</w:t>
            </w:r>
          </w:p>
        </w:tc>
        <w:tc>
          <w:tcPr>
            <w:tcW w:w="0" w:type="auto"/>
          </w:tcPr>
          <w:p w14:paraId="47571978" w14:textId="1FBF9BCE" w:rsidR="007917C7" w:rsidRPr="00582A8E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378EF13" w14:textId="14C8DF84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61863051" w14:textId="77777777" w:rsidTr="007917C7">
        <w:trPr>
          <w:cantSplit/>
        </w:trPr>
        <w:tc>
          <w:tcPr>
            <w:tcW w:w="777" w:type="dxa"/>
          </w:tcPr>
          <w:p w14:paraId="2609E313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4590446" w14:textId="79338ED6" w:rsidR="007917C7" w:rsidRPr="00127FC5" w:rsidRDefault="007917C7" w:rsidP="00DD2DA1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стационарной задачи течения воды в теплообменном аппарате с использованием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r w:rsidRPr="00127FC5">
              <w:rPr>
                <w:lang w:val="en-US"/>
              </w:rPr>
              <w:t>Flow</w:t>
            </w:r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 xml:space="preserve"> получено распределение температуры нагреваемого потока в выходном сечении. Средне расходная температура воды на выходе составляет величину 69°С, температура на входе равна 20°С, расход воды через теплообменный аппарат равен 0.59 кг/сек. Определить мощность теплообменного аппарата. Удельная теплоемкость воды равна 4183 Дж/кг/К. Ответ выразить в кВт и округлить до целого числа.</w:t>
            </w:r>
          </w:p>
        </w:tc>
        <w:tc>
          <w:tcPr>
            <w:tcW w:w="0" w:type="auto"/>
          </w:tcPr>
          <w:p w14:paraId="6CE2C7B8" w14:textId="53E89D5F" w:rsidR="007917C7" w:rsidRPr="00582A8E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5314D6ED" w14:textId="1DEA2007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35A73CE6" w14:textId="77777777" w:rsidTr="007917C7">
        <w:trPr>
          <w:cantSplit/>
        </w:trPr>
        <w:tc>
          <w:tcPr>
            <w:tcW w:w="777" w:type="dxa"/>
          </w:tcPr>
          <w:p w14:paraId="73F874AE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DA12E93" w14:textId="15878BC6" w:rsidR="007917C7" w:rsidRPr="00127FC5" w:rsidRDefault="007917C7" w:rsidP="00061F32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задачи статического анализа сосуда, нагруженного внутренним давлением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>, получено распределение эквивалентных напряжений в конструкции. Максимальное значение эквивалентных напряжений достигает величины 100 МПа. Предел текучести материала равен 210 МПа. Определить коэффициент запаса прочности. В ответ записать число, округленное до 1 знака после запятой.</w:t>
            </w:r>
          </w:p>
        </w:tc>
        <w:tc>
          <w:tcPr>
            <w:tcW w:w="0" w:type="auto"/>
          </w:tcPr>
          <w:p w14:paraId="34F661E0" w14:textId="4CD67BCB" w:rsidR="007917C7" w:rsidRPr="00582A8E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6B1592A2" w14:textId="5B580242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4A7D6910" w14:textId="77777777" w:rsidTr="007917C7">
        <w:trPr>
          <w:cantSplit/>
        </w:trPr>
        <w:tc>
          <w:tcPr>
            <w:tcW w:w="777" w:type="dxa"/>
          </w:tcPr>
          <w:p w14:paraId="6BD81A8B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C7F4247" w14:textId="44AF4BAD" w:rsidR="007917C7" w:rsidRPr="00127FC5" w:rsidRDefault="007917C7" w:rsidP="00061F32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задачи статического анализа сосуда, нагруженного внутренним давлением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>, получено распределение эквивалентных напряжений в конструкции. Максимальное значение эквивалентных напряжений достигает величины 90 МПа. Предел текучести материала равен 210 МПа. Определить коэффициент запаса прочности. В ответ записать число, округленное до 1 знака после запятой.</w:t>
            </w:r>
          </w:p>
        </w:tc>
        <w:tc>
          <w:tcPr>
            <w:tcW w:w="0" w:type="auto"/>
          </w:tcPr>
          <w:p w14:paraId="4147CEDE" w14:textId="5A5B8899" w:rsidR="007917C7" w:rsidRPr="00582A8E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AD7F921" w14:textId="049441A2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0365AFE5" w14:textId="77777777" w:rsidTr="007917C7">
        <w:trPr>
          <w:cantSplit/>
        </w:trPr>
        <w:tc>
          <w:tcPr>
            <w:tcW w:w="777" w:type="dxa"/>
          </w:tcPr>
          <w:p w14:paraId="4834713D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EE9169E" w14:textId="3E50DB68" w:rsidR="007917C7" w:rsidRPr="00127FC5" w:rsidRDefault="007917C7" w:rsidP="00061F32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задачи статического анализа сосуда, нагруженного внутренним давлением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>, получено распределение эквивалентных напряжений в конструкции. Максимальное значение эквивалентных напряжений достигает величины 80 МПа. Предел текучести материала равен 210 МПа. Определить коэффициент запаса прочности. В ответ записать число, округленное до 1 знака после запятой.</w:t>
            </w:r>
          </w:p>
        </w:tc>
        <w:tc>
          <w:tcPr>
            <w:tcW w:w="0" w:type="auto"/>
          </w:tcPr>
          <w:p w14:paraId="218F4CEE" w14:textId="46A6947B" w:rsidR="007917C7" w:rsidRPr="00582A8E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11870208" w14:textId="7F9B0819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6AC622BB" w14:textId="77777777" w:rsidTr="007917C7">
        <w:trPr>
          <w:cantSplit/>
        </w:trPr>
        <w:tc>
          <w:tcPr>
            <w:tcW w:w="777" w:type="dxa"/>
          </w:tcPr>
          <w:p w14:paraId="6347FD1A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BC5BEE9" w14:textId="039D0CFA" w:rsidR="007917C7" w:rsidRPr="00127FC5" w:rsidRDefault="007917C7" w:rsidP="00061F32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задачи статического анализа сосуда, нагруженного внутренним давлением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>, получено распределение эквивалентных напряжений в конструкции. Максимальное значение эквивалентных напряжений достигает величины 70 МПа. Предел текучести материала равен 210 МПа. Определить коэффициент запаса прочности. В ответ записать число, округленное до 1 знака после запятой.</w:t>
            </w:r>
          </w:p>
        </w:tc>
        <w:tc>
          <w:tcPr>
            <w:tcW w:w="0" w:type="auto"/>
          </w:tcPr>
          <w:p w14:paraId="63CB7E2B" w14:textId="7992A9FB" w:rsidR="007917C7" w:rsidRPr="00582A8E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10B42A44" w14:textId="0A8FE89D" w:rsidR="007917C7" w:rsidRDefault="007917C7" w:rsidP="009E0949">
            <w:pPr>
              <w:jc w:val="center"/>
            </w:pPr>
            <w:r>
              <w:t>5</w:t>
            </w:r>
          </w:p>
        </w:tc>
      </w:tr>
      <w:tr w:rsidR="007917C7" w:rsidRPr="00F20450" w14:paraId="3EC5DFCB" w14:textId="77777777" w:rsidTr="007917C7">
        <w:trPr>
          <w:cantSplit/>
        </w:trPr>
        <w:tc>
          <w:tcPr>
            <w:tcW w:w="777" w:type="dxa"/>
          </w:tcPr>
          <w:p w14:paraId="3442832D" w14:textId="77777777" w:rsidR="007917C7" w:rsidRPr="00F20450" w:rsidRDefault="007917C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6AF2A50" w14:textId="32A6F4EC" w:rsidR="007917C7" w:rsidRPr="00127FC5" w:rsidRDefault="007917C7" w:rsidP="00061F32">
            <w:pPr>
              <w:shd w:val="clear" w:color="auto" w:fill="FFFFFF"/>
              <w:tabs>
                <w:tab w:val="left" w:pos="567"/>
              </w:tabs>
            </w:pPr>
            <w:r w:rsidRPr="00127FC5">
              <w:t xml:space="preserve">В результате решения задачи статического анализа сосуда, нагруженного внутренним давлением в </w:t>
            </w:r>
            <w:proofErr w:type="spellStart"/>
            <w:r w:rsidRPr="00127FC5">
              <w:t>SolidWorks</w:t>
            </w:r>
            <w:proofErr w:type="spellEnd"/>
            <w:r w:rsidRPr="00127FC5">
              <w:t xml:space="preserve"> </w:t>
            </w:r>
            <w:proofErr w:type="spellStart"/>
            <w:r w:rsidRPr="00127FC5">
              <w:t>Simulation</w:t>
            </w:r>
            <w:proofErr w:type="spellEnd"/>
            <w:r w:rsidRPr="00127FC5">
              <w:t>, получено распределение эквивалентных напряжений в конструкции. Максимальное значение эквивалентных напряжений достигает величины 60 МПа. Предел текучести материала равен 210 МПа. Определить коэффициент запаса прочности. В ответ записать число, округленное до 1 знака после запятой.</w:t>
            </w:r>
          </w:p>
        </w:tc>
        <w:tc>
          <w:tcPr>
            <w:tcW w:w="0" w:type="auto"/>
          </w:tcPr>
          <w:p w14:paraId="002626BF" w14:textId="4DDB8E33" w:rsidR="007917C7" w:rsidRPr="00582A8E" w:rsidRDefault="007917C7" w:rsidP="009E09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52A92A3A" w14:textId="7AEB1915" w:rsidR="007917C7" w:rsidRDefault="007917C7" w:rsidP="009E0949">
            <w:pPr>
              <w:jc w:val="center"/>
            </w:pPr>
            <w:r>
              <w:t>5</w:t>
            </w:r>
          </w:p>
        </w:tc>
      </w:tr>
    </w:tbl>
    <w:p w14:paraId="7C034FAA" w14:textId="5B01FADF" w:rsidR="00F9669C" w:rsidRPr="00F20450" w:rsidRDefault="00F9669C" w:rsidP="00F9669C">
      <w:pPr>
        <w:jc w:val="both"/>
        <w:rPr>
          <w:i/>
          <w:iCs/>
        </w:rPr>
      </w:pPr>
    </w:p>
    <w:sectPr w:rsidR="00F9669C" w:rsidRPr="00F20450" w:rsidSect="007917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643C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E4978"/>
    <w:multiLevelType w:val="hybridMultilevel"/>
    <w:tmpl w:val="B6546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324EA"/>
    <w:multiLevelType w:val="multilevel"/>
    <w:tmpl w:val="E06AE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AD363B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CA3057"/>
    <w:multiLevelType w:val="hybridMultilevel"/>
    <w:tmpl w:val="901C1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5E661D"/>
    <w:multiLevelType w:val="hybridMultilevel"/>
    <w:tmpl w:val="B83EA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6445E"/>
    <w:multiLevelType w:val="hybridMultilevel"/>
    <w:tmpl w:val="EF0C1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C22BC"/>
    <w:multiLevelType w:val="hybridMultilevel"/>
    <w:tmpl w:val="DB74777E"/>
    <w:lvl w:ilvl="0" w:tplc="9962A8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B1B22"/>
    <w:multiLevelType w:val="multilevel"/>
    <w:tmpl w:val="5E56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183061"/>
    <w:multiLevelType w:val="hybridMultilevel"/>
    <w:tmpl w:val="7EB0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62F6"/>
    <w:multiLevelType w:val="hybridMultilevel"/>
    <w:tmpl w:val="A3D478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F34226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3B3B84"/>
    <w:multiLevelType w:val="multilevel"/>
    <w:tmpl w:val="E7D43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027EE6"/>
    <w:multiLevelType w:val="hybridMultilevel"/>
    <w:tmpl w:val="2DAEC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01BA4"/>
    <w:multiLevelType w:val="hybridMultilevel"/>
    <w:tmpl w:val="67023E78"/>
    <w:lvl w:ilvl="0" w:tplc="E97CCB72">
      <w:start w:val="229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6554E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E720B2"/>
    <w:multiLevelType w:val="hybridMultilevel"/>
    <w:tmpl w:val="0A0CB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D212D6"/>
    <w:multiLevelType w:val="hybridMultilevel"/>
    <w:tmpl w:val="2BF4A8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A0EAE"/>
    <w:multiLevelType w:val="hybridMultilevel"/>
    <w:tmpl w:val="0E5C47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16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26"/>
  </w:num>
  <w:num w:numId="18">
    <w:abstractNumId w:val="19"/>
  </w:num>
  <w:num w:numId="19">
    <w:abstractNumId w:val="2"/>
  </w:num>
  <w:num w:numId="20">
    <w:abstractNumId w:val="22"/>
  </w:num>
  <w:num w:numId="21">
    <w:abstractNumId w:val="12"/>
  </w:num>
  <w:num w:numId="22">
    <w:abstractNumId w:val="6"/>
  </w:num>
  <w:num w:numId="23">
    <w:abstractNumId w:val="18"/>
  </w:num>
  <w:num w:numId="24">
    <w:abstractNumId w:val="23"/>
  </w:num>
  <w:num w:numId="25">
    <w:abstractNumId w:val="1"/>
  </w:num>
  <w:num w:numId="26">
    <w:abstractNumId w:val="15"/>
  </w:num>
  <w:num w:numId="27">
    <w:abstractNumId w:val="11"/>
  </w:num>
  <w:num w:numId="28">
    <w:abstractNumId w:val="34"/>
  </w:num>
  <w:num w:numId="29">
    <w:abstractNumId w:val="33"/>
  </w:num>
  <w:num w:numId="30">
    <w:abstractNumId w:val="24"/>
  </w:num>
  <w:num w:numId="31">
    <w:abstractNumId w:val="0"/>
  </w:num>
  <w:num w:numId="32">
    <w:abstractNumId w:val="17"/>
  </w:num>
  <w:num w:numId="33">
    <w:abstractNumId w:val="9"/>
  </w:num>
  <w:num w:numId="34">
    <w:abstractNumId w:val="3"/>
  </w:num>
  <w:num w:numId="35">
    <w:abstractNumId w:val="14"/>
  </w:num>
  <w:num w:numId="36">
    <w:abstractNumId w:val="21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0F6F"/>
    <w:rsid w:val="00015EF1"/>
    <w:rsid w:val="000169F3"/>
    <w:rsid w:val="0004046E"/>
    <w:rsid w:val="00041053"/>
    <w:rsid w:val="0004344A"/>
    <w:rsid w:val="00061F32"/>
    <w:rsid w:val="00064B2E"/>
    <w:rsid w:val="000775E6"/>
    <w:rsid w:val="00077A7D"/>
    <w:rsid w:val="00080D53"/>
    <w:rsid w:val="000849C9"/>
    <w:rsid w:val="0008527A"/>
    <w:rsid w:val="000A12D1"/>
    <w:rsid w:val="000C111E"/>
    <w:rsid w:val="000C21F0"/>
    <w:rsid w:val="000C46C2"/>
    <w:rsid w:val="000D181D"/>
    <w:rsid w:val="000D4FD9"/>
    <w:rsid w:val="000E0261"/>
    <w:rsid w:val="000E28D5"/>
    <w:rsid w:val="00103B22"/>
    <w:rsid w:val="00111D68"/>
    <w:rsid w:val="00115965"/>
    <w:rsid w:val="001174BF"/>
    <w:rsid w:val="00127BA3"/>
    <w:rsid w:val="00127FC5"/>
    <w:rsid w:val="0015516A"/>
    <w:rsid w:val="00160E59"/>
    <w:rsid w:val="00161B2B"/>
    <w:rsid w:val="00170015"/>
    <w:rsid w:val="00171019"/>
    <w:rsid w:val="001837D1"/>
    <w:rsid w:val="001854E6"/>
    <w:rsid w:val="001928CA"/>
    <w:rsid w:val="001A2E2D"/>
    <w:rsid w:val="001B05BA"/>
    <w:rsid w:val="001B3AB4"/>
    <w:rsid w:val="001B5A97"/>
    <w:rsid w:val="001B725E"/>
    <w:rsid w:val="001C4BBE"/>
    <w:rsid w:val="001C73CF"/>
    <w:rsid w:val="001E3BFF"/>
    <w:rsid w:val="001E7431"/>
    <w:rsid w:val="001F021B"/>
    <w:rsid w:val="001F0525"/>
    <w:rsid w:val="001F27A4"/>
    <w:rsid w:val="001F3A64"/>
    <w:rsid w:val="00200A42"/>
    <w:rsid w:val="00201483"/>
    <w:rsid w:val="00206692"/>
    <w:rsid w:val="00212E83"/>
    <w:rsid w:val="002135BB"/>
    <w:rsid w:val="002213AA"/>
    <w:rsid w:val="00221B0C"/>
    <w:rsid w:val="00236679"/>
    <w:rsid w:val="002444B6"/>
    <w:rsid w:val="00246A16"/>
    <w:rsid w:val="002500CF"/>
    <w:rsid w:val="00252CB9"/>
    <w:rsid w:val="00267F3E"/>
    <w:rsid w:val="00283ACA"/>
    <w:rsid w:val="00291151"/>
    <w:rsid w:val="00295E45"/>
    <w:rsid w:val="002B7B75"/>
    <w:rsid w:val="002D380F"/>
    <w:rsid w:val="002E08AE"/>
    <w:rsid w:val="002E6456"/>
    <w:rsid w:val="002F6872"/>
    <w:rsid w:val="003104D8"/>
    <w:rsid w:val="00313ADB"/>
    <w:rsid w:val="003174E2"/>
    <w:rsid w:val="0032057A"/>
    <w:rsid w:val="0032714F"/>
    <w:rsid w:val="003433D0"/>
    <w:rsid w:val="00343E5E"/>
    <w:rsid w:val="003559D0"/>
    <w:rsid w:val="00365D49"/>
    <w:rsid w:val="00365ECD"/>
    <w:rsid w:val="003860FC"/>
    <w:rsid w:val="00395B68"/>
    <w:rsid w:val="003A061F"/>
    <w:rsid w:val="003D0317"/>
    <w:rsid w:val="003E3D21"/>
    <w:rsid w:val="003E5982"/>
    <w:rsid w:val="0040470C"/>
    <w:rsid w:val="00407223"/>
    <w:rsid w:val="004239FD"/>
    <w:rsid w:val="004269C0"/>
    <w:rsid w:val="00427850"/>
    <w:rsid w:val="00430D07"/>
    <w:rsid w:val="004377CB"/>
    <w:rsid w:val="00443BAA"/>
    <w:rsid w:val="00450377"/>
    <w:rsid w:val="004671FB"/>
    <w:rsid w:val="00485804"/>
    <w:rsid w:val="00487875"/>
    <w:rsid w:val="0049032C"/>
    <w:rsid w:val="004979E2"/>
    <w:rsid w:val="004A3D53"/>
    <w:rsid w:val="004A4175"/>
    <w:rsid w:val="004A73A6"/>
    <w:rsid w:val="004A7DB6"/>
    <w:rsid w:val="004B7D79"/>
    <w:rsid w:val="004C0EA7"/>
    <w:rsid w:val="004C66DE"/>
    <w:rsid w:val="004C7932"/>
    <w:rsid w:val="004D474D"/>
    <w:rsid w:val="004D7577"/>
    <w:rsid w:val="004E6A2F"/>
    <w:rsid w:val="004F0A91"/>
    <w:rsid w:val="004F0AD6"/>
    <w:rsid w:val="00506005"/>
    <w:rsid w:val="005075D3"/>
    <w:rsid w:val="00516BB8"/>
    <w:rsid w:val="00525D24"/>
    <w:rsid w:val="00527C3C"/>
    <w:rsid w:val="00536D66"/>
    <w:rsid w:val="005450D1"/>
    <w:rsid w:val="00557C18"/>
    <w:rsid w:val="00560A06"/>
    <w:rsid w:val="005736F7"/>
    <w:rsid w:val="00582A8E"/>
    <w:rsid w:val="00593514"/>
    <w:rsid w:val="005A3747"/>
    <w:rsid w:val="005B15B7"/>
    <w:rsid w:val="005B352E"/>
    <w:rsid w:val="005B4ABC"/>
    <w:rsid w:val="005B59D7"/>
    <w:rsid w:val="005C556C"/>
    <w:rsid w:val="005D3FBA"/>
    <w:rsid w:val="005E2961"/>
    <w:rsid w:val="005F24CB"/>
    <w:rsid w:val="00601262"/>
    <w:rsid w:val="006012F9"/>
    <w:rsid w:val="00611335"/>
    <w:rsid w:val="00617D45"/>
    <w:rsid w:val="00632397"/>
    <w:rsid w:val="00647EED"/>
    <w:rsid w:val="0066453E"/>
    <w:rsid w:val="00670476"/>
    <w:rsid w:val="00670C89"/>
    <w:rsid w:val="0067416B"/>
    <w:rsid w:val="006848EA"/>
    <w:rsid w:val="006B2DB7"/>
    <w:rsid w:val="006C55DD"/>
    <w:rsid w:val="006D7248"/>
    <w:rsid w:val="006E5AAA"/>
    <w:rsid w:val="00700AAB"/>
    <w:rsid w:val="00703A5F"/>
    <w:rsid w:val="00704941"/>
    <w:rsid w:val="00707957"/>
    <w:rsid w:val="00712FDE"/>
    <w:rsid w:val="00727892"/>
    <w:rsid w:val="007327F7"/>
    <w:rsid w:val="00734E37"/>
    <w:rsid w:val="007434F6"/>
    <w:rsid w:val="00743760"/>
    <w:rsid w:val="00751491"/>
    <w:rsid w:val="00751857"/>
    <w:rsid w:val="00752F38"/>
    <w:rsid w:val="0075753C"/>
    <w:rsid w:val="007725B0"/>
    <w:rsid w:val="00773D96"/>
    <w:rsid w:val="00775582"/>
    <w:rsid w:val="007877A5"/>
    <w:rsid w:val="007917C7"/>
    <w:rsid w:val="007A0ED7"/>
    <w:rsid w:val="007B3921"/>
    <w:rsid w:val="007B6374"/>
    <w:rsid w:val="007C42D3"/>
    <w:rsid w:val="007D1E8E"/>
    <w:rsid w:val="007D21B9"/>
    <w:rsid w:val="007D236E"/>
    <w:rsid w:val="007F5400"/>
    <w:rsid w:val="00800878"/>
    <w:rsid w:val="00805A96"/>
    <w:rsid w:val="00807972"/>
    <w:rsid w:val="00811EB1"/>
    <w:rsid w:val="00820246"/>
    <w:rsid w:val="00830FCE"/>
    <w:rsid w:val="00832AAB"/>
    <w:rsid w:val="008366C8"/>
    <w:rsid w:val="00844790"/>
    <w:rsid w:val="008454FE"/>
    <w:rsid w:val="00853C58"/>
    <w:rsid w:val="0087069D"/>
    <w:rsid w:val="008A2066"/>
    <w:rsid w:val="008A63CE"/>
    <w:rsid w:val="008B020E"/>
    <w:rsid w:val="008B0CC1"/>
    <w:rsid w:val="008C13AB"/>
    <w:rsid w:val="008C2CE2"/>
    <w:rsid w:val="008C2D70"/>
    <w:rsid w:val="008D3E1E"/>
    <w:rsid w:val="008D641F"/>
    <w:rsid w:val="008E0CCF"/>
    <w:rsid w:val="008E1E8E"/>
    <w:rsid w:val="008E787D"/>
    <w:rsid w:val="008F10C5"/>
    <w:rsid w:val="008F5A84"/>
    <w:rsid w:val="008F5F4D"/>
    <w:rsid w:val="009102F2"/>
    <w:rsid w:val="0095346C"/>
    <w:rsid w:val="009555C8"/>
    <w:rsid w:val="0096244D"/>
    <w:rsid w:val="0096254B"/>
    <w:rsid w:val="00963E3A"/>
    <w:rsid w:val="00996BFE"/>
    <w:rsid w:val="009A23C6"/>
    <w:rsid w:val="009B1AD1"/>
    <w:rsid w:val="009C2EC6"/>
    <w:rsid w:val="009C73F3"/>
    <w:rsid w:val="009E011E"/>
    <w:rsid w:val="009E0949"/>
    <w:rsid w:val="009E1717"/>
    <w:rsid w:val="009E646C"/>
    <w:rsid w:val="009F15A1"/>
    <w:rsid w:val="00A225A1"/>
    <w:rsid w:val="00A22C69"/>
    <w:rsid w:val="00A43588"/>
    <w:rsid w:val="00A44722"/>
    <w:rsid w:val="00A45D90"/>
    <w:rsid w:val="00A46B2A"/>
    <w:rsid w:val="00A51753"/>
    <w:rsid w:val="00A54D85"/>
    <w:rsid w:val="00A569C7"/>
    <w:rsid w:val="00A9442C"/>
    <w:rsid w:val="00AA552A"/>
    <w:rsid w:val="00AD3878"/>
    <w:rsid w:val="00AD4DB6"/>
    <w:rsid w:val="00AE0694"/>
    <w:rsid w:val="00AE3F57"/>
    <w:rsid w:val="00AE6EAA"/>
    <w:rsid w:val="00AE6F17"/>
    <w:rsid w:val="00AE759F"/>
    <w:rsid w:val="00AF2D09"/>
    <w:rsid w:val="00B2617D"/>
    <w:rsid w:val="00B45FAE"/>
    <w:rsid w:val="00B47192"/>
    <w:rsid w:val="00B83A8E"/>
    <w:rsid w:val="00B94DC2"/>
    <w:rsid w:val="00B97188"/>
    <w:rsid w:val="00BA494C"/>
    <w:rsid w:val="00BB11DC"/>
    <w:rsid w:val="00BD4891"/>
    <w:rsid w:val="00BF67ED"/>
    <w:rsid w:val="00C0028D"/>
    <w:rsid w:val="00C079E7"/>
    <w:rsid w:val="00C40A06"/>
    <w:rsid w:val="00C547DC"/>
    <w:rsid w:val="00C632E1"/>
    <w:rsid w:val="00C63C63"/>
    <w:rsid w:val="00C63D29"/>
    <w:rsid w:val="00C738A7"/>
    <w:rsid w:val="00C75A6B"/>
    <w:rsid w:val="00CA0E5C"/>
    <w:rsid w:val="00CA5D4B"/>
    <w:rsid w:val="00CA66A4"/>
    <w:rsid w:val="00CA6C63"/>
    <w:rsid w:val="00CD0A43"/>
    <w:rsid w:val="00CE19E6"/>
    <w:rsid w:val="00CE5710"/>
    <w:rsid w:val="00CF263E"/>
    <w:rsid w:val="00D64302"/>
    <w:rsid w:val="00D74A90"/>
    <w:rsid w:val="00D8469E"/>
    <w:rsid w:val="00D94848"/>
    <w:rsid w:val="00DA42AD"/>
    <w:rsid w:val="00DA43BD"/>
    <w:rsid w:val="00DB057D"/>
    <w:rsid w:val="00DB3F80"/>
    <w:rsid w:val="00DB4B25"/>
    <w:rsid w:val="00DC6D48"/>
    <w:rsid w:val="00DD2DA1"/>
    <w:rsid w:val="00DD7943"/>
    <w:rsid w:val="00DE01E8"/>
    <w:rsid w:val="00DE4212"/>
    <w:rsid w:val="00DF591F"/>
    <w:rsid w:val="00DF73DF"/>
    <w:rsid w:val="00E0328B"/>
    <w:rsid w:val="00E035A8"/>
    <w:rsid w:val="00E359A8"/>
    <w:rsid w:val="00E71E58"/>
    <w:rsid w:val="00E7443C"/>
    <w:rsid w:val="00E87B47"/>
    <w:rsid w:val="00E96040"/>
    <w:rsid w:val="00E97A6C"/>
    <w:rsid w:val="00EA60CB"/>
    <w:rsid w:val="00ED305F"/>
    <w:rsid w:val="00ED5165"/>
    <w:rsid w:val="00ED60B1"/>
    <w:rsid w:val="00EE286F"/>
    <w:rsid w:val="00F00749"/>
    <w:rsid w:val="00F02C75"/>
    <w:rsid w:val="00F031AB"/>
    <w:rsid w:val="00F037A8"/>
    <w:rsid w:val="00F07E56"/>
    <w:rsid w:val="00F1222A"/>
    <w:rsid w:val="00F144BB"/>
    <w:rsid w:val="00F17E65"/>
    <w:rsid w:val="00F20450"/>
    <w:rsid w:val="00F20F92"/>
    <w:rsid w:val="00F21811"/>
    <w:rsid w:val="00F41891"/>
    <w:rsid w:val="00F438E7"/>
    <w:rsid w:val="00F525D2"/>
    <w:rsid w:val="00F61881"/>
    <w:rsid w:val="00F63455"/>
    <w:rsid w:val="00F6432D"/>
    <w:rsid w:val="00F80142"/>
    <w:rsid w:val="00F8667D"/>
    <w:rsid w:val="00F87EDA"/>
    <w:rsid w:val="00F9669C"/>
    <w:rsid w:val="00F96A45"/>
    <w:rsid w:val="00FB20CE"/>
    <w:rsid w:val="00FB28DE"/>
    <w:rsid w:val="00FC7C86"/>
    <w:rsid w:val="00FE0E60"/>
    <w:rsid w:val="00FE4A97"/>
    <w:rsid w:val="00F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866132E0-A615-4448-8849-B75197D3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D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D03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317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9">
    <w:name w:val="Placeholder Text"/>
    <w:basedOn w:val="a0"/>
    <w:uiPriority w:val="99"/>
    <w:semiHidden/>
    <w:rsid w:val="00700A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2CC6-D5DE-46B1-8827-3B38E3C7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2096</Words>
  <Characters>11951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2024-07-17T10:30:00Z</dcterms:created>
  <dcterms:modified xsi:type="dcterms:W3CDTF">2024-07-17T10:30:00Z</dcterms:modified>
</cp:coreProperties>
</file>