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2C5A75" w:rsidRPr="007B0768" w:rsidTr="00BB0352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5A75" w:rsidRPr="002C5A75" w:rsidRDefault="002C5A75" w:rsidP="00BB0352">
            <w:pPr>
              <w:jc w:val="center"/>
              <w:rPr>
                <w:sz w:val="28"/>
                <w:szCs w:val="28"/>
              </w:rPr>
            </w:pPr>
            <w:r w:rsidRPr="002C5A75">
              <w:rPr>
                <w:sz w:val="28"/>
                <w:szCs w:val="28"/>
              </w:rPr>
              <w:t>Приложение 4 к рабочей программе дисциплины</w:t>
            </w:r>
          </w:p>
        </w:tc>
      </w:tr>
      <w:tr w:rsidR="002C5A75" w:rsidRPr="008D0E8A" w:rsidTr="00BB035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5A75" w:rsidRPr="002C5A75" w:rsidRDefault="002C5A75" w:rsidP="00BB0352">
            <w:pPr>
              <w:jc w:val="center"/>
              <w:rPr>
                <w:sz w:val="28"/>
                <w:szCs w:val="28"/>
              </w:rPr>
            </w:pPr>
            <w:r w:rsidRPr="002C5A75">
              <w:rPr>
                <w:sz w:val="28"/>
                <w:szCs w:val="28"/>
              </w:rPr>
              <w:t>МЕТОДОЛОГИЯ НАУЧНЫХ ИССЛЕДОВАНИЙ</w:t>
            </w:r>
          </w:p>
        </w:tc>
      </w:tr>
      <w:tr w:rsidR="002C5A75" w:rsidRPr="007B0768" w:rsidTr="00BB0352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5A75" w:rsidRPr="002C5A75" w:rsidRDefault="002C5A75" w:rsidP="00BB0352">
            <w:pPr>
              <w:jc w:val="center"/>
              <w:rPr>
                <w:sz w:val="28"/>
                <w:szCs w:val="28"/>
              </w:rPr>
            </w:pPr>
          </w:p>
          <w:p w:rsidR="002C5A75" w:rsidRPr="002C5A75" w:rsidRDefault="002C5A75" w:rsidP="00BB0352">
            <w:pPr>
              <w:jc w:val="center"/>
              <w:rPr>
                <w:b/>
                <w:sz w:val="28"/>
                <w:szCs w:val="28"/>
              </w:rPr>
            </w:pPr>
            <w:r w:rsidRPr="002C5A75">
              <w:rPr>
                <w:b/>
                <w:sz w:val="28"/>
                <w:szCs w:val="28"/>
              </w:rPr>
              <w:t>Фонд оценочных средств</w:t>
            </w:r>
          </w:p>
        </w:tc>
      </w:tr>
      <w:tr w:rsidR="002C5A75" w:rsidRPr="008D0E8A" w:rsidTr="00BB035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5A75" w:rsidRPr="002C5A75" w:rsidRDefault="002C5A75" w:rsidP="00BB0352">
            <w:pPr>
              <w:rPr>
                <w:sz w:val="28"/>
                <w:szCs w:val="28"/>
              </w:rPr>
            </w:pPr>
            <w:r w:rsidRPr="002C5A75">
              <w:rPr>
                <w:sz w:val="28"/>
                <w:szCs w:val="28"/>
              </w:rPr>
              <w:t>Направление/</w:t>
            </w:r>
            <w:r w:rsidRPr="002C5A75">
              <w:rPr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5A75" w:rsidRPr="002C5A75" w:rsidRDefault="002C5A75" w:rsidP="00BB0352">
            <w:pPr>
              <w:rPr>
                <w:sz w:val="28"/>
                <w:szCs w:val="28"/>
              </w:rPr>
            </w:pPr>
            <w:r w:rsidRPr="002C5A75">
              <w:rPr>
                <w:b/>
                <w:sz w:val="28"/>
                <w:szCs w:val="28"/>
              </w:rPr>
              <w:t>12.04.05 Лазерная техника и технология</w:t>
            </w:r>
          </w:p>
        </w:tc>
      </w:tr>
      <w:tr w:rsidR="002C5A75" w:rsidRPr="008D0E8A" w:rsidTr="00BB035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5A75" w:rsidRPr="002C5A75" w:rsidRDefault="002C5A75" w:rsidP="00BB0352">
            <w:pPr>
              <w:rPr>
                <w:sz w:val="28"/>
                <w:szCs w:val="28"/>
              </w:rPr>
            </w:pPr>
            <w:r w:rsidRPr="002C5A75">
              <w:rPr>
                <w:sz w:val="28"/>
                <w:szCs w:val="28"/>
              </w:rPr>
              <w:t>Специализация/</w:t>
            </w:r>
            <w:r w:rsidRPr="002C5A75">
              <w:rPr>
                <w:sz w:val="28"/>
                <w:szCs w:val="28"/>
              </w:rPr>
              <w:br/>
              <w:t>профиль/</w:t>
            </w:r>
            <w:r w:rsidRPr="002C5A75">
              <w:rPr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5A75" w:rsidRPr="002C5A75" w:rsidRDefault="002C5A75" w:rsidP="00BB0352">
            <w:pPr>
              <w:rPr>
                <w:sz w:val="28"/>
                <w:szCs w:val="28"/>
              </w:rPr>
            </w:pPr>
            <w:r w:rsidRPr="002C5A75">
              <w:rPr>
                <w:b/>
                <w:sz w:val="28"/>
                <w:szCs w:val="28"/>
              </w:rPr>
              <w:t>Лазерные системы и технологии</w:t>
            </w:r>
          </w:p>
        </w:tc>
      </w:tr>
      <w:tr w:rsidR="002C5A75" w:rsidRPr="008D0E8A" w:rsidTr="00BB035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5A75" w:rsidRPr="002C5A75" w:rsidRDefault="002C5A75" w:rsidP="00BB0352">
            <w:pPr>
              <w:rPr>
                <w:sz w:val="28"/>
                <w:szCs w:val="28"/>
              </w:rPr>
            </w:pPr>
            <w:r w:rsidRPr="002C5A75"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5A75" w:rsidRPr="002C5A75" w:rsidRDefault="002C5A75" w:rsidP="00BB0352">
            <w:pPr>
              <w:rPr>
                <w:sz w:val="28"/>
                <w:szCs w:val="28"/>
              </w:rPr>
            </w:pPr>
            <w:r w:rsidRPr="002C5A75">
              <w:rPr>
                <w:sz w:val="28"/>
                <w:szCs w:val="28"/>
              </w:rPr>
              <w:t>Магистратура</w:t>
            </w:r>
          </w:p>
        </w:tc>
      </w:tr>
      <w:tr w:rsidR="002C5A75" w:rsidRPr="008D0E8A" w:rsidTr="00BB035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5A75" w:rsidRPr="002C5A75" w:rsidRDefault="002C5A75" w:rsidP="00BB0352">
            <w:pPr>
              <w:rPr>
                <w:sz w:val="28"/>
                <w:szCs w:val="28"/>
              </w:rPr>
            </w:pPr>
            <w:r w:rsidRPr="002C5A75"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5A75" w:rsidRPr="002C5A75" w:rsidRDefault="002C5A75" w:rsidP="00BB0352">
            <w:pPr>
              <w:rPr>
                <w:sz w:val="28"/>
                <w:szCs w:val="28"/>
              </w:rPr>
            </w:pPr>
            <w:r w:rsidRPr="002C5A75">
              <w:rPr>
                <w:sz w:val="28"/>
                <w:szCs w:val="28"/>
              </w:rPr>
              <w:t>Очная</w:t>
            </w:r>
          </w:p>
        </w:tc>
      </w:tr>
      <w:tr w:rsidR="002C5A75" w:rsidRPr="008D0E8A" w:rsidTr="00BB035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5A75" w:rsidRPr="002C5A75" w:rsidRDefault="002C5A75" w:rsidP="00BB0352">
            <w:pPr>
              <w:rPr>
                <w:sz w:val="28"/>
                <w:szCs w:val="28"/>
              </w:rPr>
            </w:pPr>
            <w:r w:rsidRPr="002C5A75">
              <w:rPr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5A75" w:rsidRPr="002C5A75" w:rsidRDefault="002C5A75" w:rsidP="00BB0352">
            <w:pPr>
              <w:rPr>
                <w:sz w:val="28"/>
                <w:szCs w:val="28"/>
              </w:rPr>
            </w:pPr>
            <w:r w:rsidRPr="002C5A75">
              <w:rPr>
                <w:sz w:val="28"/>
                <w:szCs w:val="28"/>
              </w:rPr>
              <w:t>И Информационные и управляющи</w:t>
            </w:r>
            <w:r w:rsidR="00696467">
              <w:rPr>
                <w:sz w:val="28"/>
                <w:szCs w:val="28"/>
              </w:rPr>
              <w:t>е</w:t>
            </w:r>
            <w:r w:rsidRPr="002C5A75">
              <w:rPr>
                <w:sz w:val="28"/>
                <w:szCs w:val="28"/>
              </w:rPr>
              <w:t xml:space="preserve"> системы</w:t>
            </w:r>
          </w:p>
          <w:p w:rsidR="002C5A75" w:rsidRPr="002C5A75" w:rsidRDefault="002C5A75" w:rsidP="00BB0352">
            <w:pPr>
              <w:rPr>
                <w:sz w:val="28"/>
                <w:szCs w:val="28"/>
              </w:rPr>
            </w:pPr>
          </w:p>
        </w:tc>
      </w:tr>
      <w:tr w:rsidR="002C5A75" w:rsidRPr="008D0E8A" w:rsidTr="00BB0352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5A75" w:rsidRPr="002C5A75" w:rsidRDefault="002C5A75" w:rsidP="00BB0352">
            <w:pPr>
              <w:rPr>
                <w:sz w:val="28"/>
                <w:szCs w:val="28"/>
              </w:rPr>
            </w:pPr>
            <w:r w:rsidRPr="002C5A75">
              <w:rPr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5A75" w:rsidRPr="002C5A75" w:rsidRDefault="002C5A75" w:rsidP="00BB0352">
            <w:pPr>
              <w:rPr>
                <w:b/>
                <w:sz w:val="28"/>
                <w:szCs w:val="28"/>
              </w:rPr>
            </w:pPr>
            <w:r w:rsidRPr="002C5A75">
              <w:rPr>
                <w:b/>
                <w:sz w:val="28"/>
                <w:szCs w:val="28"/>
              </w:rPr>
              <w:t>И1 Лазерная техника</w:t>
            </w:r>
          </w:p>
          <w:p w:rsidR="002C5A75" w:rsidRPr="002C5A75" w:rsidRDefault="002C5A75" w:rsidP="00BB0352">
            <w:pPr>
              <w:rPr>
                <w:sz w:val="28"/>
                <w:szCs w:val="28"/>
              </w:rPr>
            </w:pPr>
          </w:p>
        </w:tc>
      </w:tr>
      <w:tr w:rsidR="002C5A75" w:rsidRPr="008D0E8A" w:rsidTr="00BB0352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5A75" w:rsidRPr="002C5A75" w:rsidRDefault="002C5A75" w:rsidP="00BB0352">
            <w:pPr>
              <w:rPr>
                <w:sz w:val="28"/>
                <w:szCs w:val="28"/>
              </w:rPr>
            </w:pPr>
            <w:r w:rsidRPr="002C5A75">
              <w:rPr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5A75" w:rsidRPr="002C5A75" w:rsidRDefault="002C5A75" w:rsidP="00BB0352">
            <w:pPr>
              <w:rPr>
                <w:sz w:val="28"/>
                <w:szCs w:val="28"/>
              </w:rPr>
            </w:pPr>
            <w:r w:rsidRPr="002C5A75">
              <w:rPr>
                <w:sz w:val="28"/>
                <w:szCs w:val="28"/>
              </w:rPr>
              <w:t>Р10 ФИЛОСОФИЯ</w:t>
            </w:r>
          </w:p>
        </w:tc>
      </w:tr>
      <w:tr w:rsidR="002C5A75" w:rsidRPr="008D0E8A" w:rsidTr="00BB035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5A75" w:rsidRPr="002C5A75" w:rsidRDefault="002C5A75" w:rsidP="00BB0352">
            <w:pPr>
              <w:rPr>
                <w:sz w:val="28"/>
                <w:szCs w:val="28"/>
              </w:rPr>
            </w:pPr>
            <w:r w:rsidRPr="002C5A75">
              <w:rPr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5A75" w:rsidRPr="002C5A75" w:rsidRDefault="002C5A75" w:rsidP="00BB0352">
            <w:pPr>
              <w:rPr>
                <w:sz w:val="28"/>
                <w:szCs w:val="28"/>
              </w:rPr>
            </w:pPr>
            <w:r w:rsidRPr="002C5A75">
              <w:rPr>
                <w:sz w:val="28"/>
                <w:szCs w:val="28"/>
              </w:rPr>
              <w:t>2023</w:t>
            </w:r>
          </w:p>
        </w:tc>
      </w:tr>
    </w:tbl>
    <w:p w:rsidR="002C5A75" w:rsidRDefault="002C5A75">
      <w:pPr>
        <w:spacing w:after="160" w:line="259" w:lineRule="auto"/>
        <w:rPr>
          <w:b/>
          <w:bCs/>
        </w:rPr>
      </w:pPr>
    </w:p>
    <w:p w:rsidR="002C5A75" w:rsidRDefault="002C5A75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:rsidR="00155F4F" w:rsidRPr="003C684F" w:rsidRDefault="00155F4F" w:rsidP="00155F4F">
      <w:pPr>
        <w:spacing w:after="160" w:line="256" w:lineRule="auto"/>
        <w:contextualSpacing/>
        <w:jc w:val="center"/>
        <w:rPr>
          <w:b/>
          <w:bCs/>
        </w:rPr>
      </w:pPr>
      <w:r w:rsidRPr="003C684F">
        <w:rPr>
          <w:b/>
          <w:bCs/>
        </w:rPr>
        <w:lastRenderedPageBreak/>
        <w:t>ФОС по дисциплине «Методология научных исследований»</w:t>
      </w:r>
    </w:p>
    <w:p w:rsidR="00155F4F" w:rsidRDefault="00155F4F" w:rsidP="00155F4F">
      <w:pPr>
        <w:contextualSpacing/>
        <w:jc w:val="center"/>
        <w:rPr>
          <w:b/>
        </w:rPr>
      </w:pPr>
      <w:r w:rsidRPr="003C684F">
        <w:rPr>
          <w:b/>
        </w:rPr>
        <w:t>ОП ВО 12.04.05 Лазерная техника и технология «Лазерные системы и технологии», форма обучения очна</w:t>
      </w:r>
      <w:r w:rsidR="00ED6B03">
        <w:rPr>
          <w:b/>
        </w:rPr>
        <w:t>я</w:t>
      </w:r>
    </w:p>
    <w:p w:rsidR="00155F4F" w:rsidRDefault="00155F4F" w:rsidP="00155F4F">
      <w:pPr>
        <w:spacing w:after="160" w:line="256" w:lineRule="auto"/>
        <w:contextualSpacing/>
        <w:jc w:val="both"/>
        <w:rPr>
          <w:b/>
          <w:bCs/>
        </w:rPr>
      </w:pPr>
      <w:r w:rsidRPr="003C684F">
        <w:rPr>
          <w:spacing w:val="2"/>
        </w:rPr>
        <w:t>УК-1. Способен осуществлять критический анализ проблемных ситуаций на основе системного подхода, вырабатывать стратегию действий</w:t>
      </w:r>
    </w:p>
    <w:p w:rsidR="000E6D73" w:rsidRDefault="000E6D73" w:rsidP="000E6D73">
      <w:pPr>
        <w:jc w:val="both"/>
        <w:rPr>
          <w:i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7003D6" w:rsidRPr="008366C8" w:rsidTr="007003D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7003D6" w:rsidRPr="008366C8" w:rsidRDefault="007003D6" w:rsidP="00BB0352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7003D6" w:rsidRPr="007003D6" w:rsidRDefault="007003D6" w:rsidP="00BB0352">
            <w:pPr>
              <w:jc w:val="center"/>
              <w:rPr>
                <w:b/>
              </w:rPr>
            </w:pPr>
            <w:r w:rsidRPr="007003D6">
              <w:rPr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7003D6" w:rsidRPr="008366C8" w:rsidRDefault="007003D6" w:rsidP="00BB0352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7003D6" w:rsidRPr="008366C8" w:rsidRDefault="007003D6" w:rsidP="00BB0352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7003D6" w:rsidRPr="00560A06" w:rsidTr="007003D6">
        <w:tc>
          <w:tcPr>
            <w:tcW w:w="988" w:type="dxa"/>
          </w:tcPr>
          <w:p w:rsidR="007003D6" w:rsidRPr="00560A06" w:rsidRDefault="007003D6" w:rsidP="00BB0352">
            <w:r>
              <w:t>1.</w:t>
            </w:r>
          </w:p>
        </w:tc>
        <w:tc>
          <w:tcPr>
            <w:tcW w:w="7545" w:type="dxa"/>
          </w:tcPr>
          <w:p w:rsidR="007003D6" w:rsidRPr="007003D6" w:rsidRDefault="007003D6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proofErr w:type="spellStart"/>
            <w:r w:rsidRPr="007003D6">
              <w:rPr>
                <w:rFonts w:eastAsia="Times New Roman"/>
                <w:bCs/>
                <w:kern w:val="0"/>
                <w:sz w:val="20"/>
                <w:szCs w:val="20"/>
              </w:rPr>
              <w:t>Постнеклассическому</w:t>
            </w:r>
            <w:proofErr w:type="spellEnd"/>
            <w:r w:rsidRPr="007003D6">
              <w:rPr>
                <w:rFonts w:eastAsia="Times New Roman"/>
                <w:bCs/>
                <w:kern w:val="0"/>
                <w:sz w:val="20"/>
                <w:szCs w:val="20"/>
              </w:rPr>
              <w:t xml:space="preserve"> типу научной рациональности </w:t>
            </w:r>
            <w:proofErr w:type="gramStart"/>
            <w:r w:rsidRPr="007003D6">
              <w:rPr>
                <w:rFonts w:eastAsia="Times New Roman"/>
                <w:bCs/>
                <w:kern w:val="0"/>
                <w:sz w:val="20"/>
                <w:szCs w:val="20"/>
              </w:rPr>
              <w:t>соответствует  …</w:t>
            </w:r>
            <w:proofErr w:type="gramEnd"/>
            <w:r w:rsidRPr="007003D6">
              <w:rPr>
                <w:rFonts w:eastAsia="Times New Roman"/>
                <w:bCs/>
                <w:kern w:val="0"/>
                <w:sz w:val="20"/>
                <w:szCs w:val="20"/>
              </w:rPr>
              <w:t xml:space="preserve"> картина мира</w:t>
            </w:r>
          </w:p>
          <w:p w:rsidR="007003D6" w:rsidRPr="007003D6" w:rsidRDefault="007003D6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7003D6">
              <w:rPr>
                <w:rFonts w:eastAsia="Times New Roman"/>
                <w:bCs/>
                <w:kern w:val="0"/>
                <w:sz w:val="20"/>
                <w:szCs w:val="20"/>
              </w:rPr>
              <w:t>натурфилософская;</w:t>
            </w:r>
          </w:p>
          <w:p w:rsidR="007003D6" w:rsidRPr="007003D6" w:rsidRDefault="007003D6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7003D6">
              <w:rPr>
                <w:rFonts w:eastAsia="Times New Roman"/>
                <w:bCs/>
                <w:kern w:val="0"/>
                <w:sz w:val="20"/>
                <w:szCs w:val="20"/>
              </w:rPr>
              <w:t>эволюционная;</w:t>
            </w:r>
          </w:p>
          <w:p w:rsidR="007003D6" w:rsidRPr="007003D6" w:rsidRDefault="007003D6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7003D6">
              <w:rPr>
                <w:rFonts w:eastAsia="Times New Roman"/>
                <w:bCs/>
                <w:kern w:val="0"/>
                <w:sz w:val="20"/>
                <w:szCs w:val="20"/>
              </w:rPr>
              <w:t>механистическая;</w:t>
            </w:r>
          </w:p>
          <w:p w:rsidR="007003D6" w:rsidRPr="007003D6" w:rsidRDefault="007003D6" w:rsidP="00BB0352">
            <w:pPr>
              <w:tabs>
                <w:tab w:val="left" w:pos="567"/>
              </w:tabs>
            </w:pPr>
            <w:r w:rsidRPr="007003D6">
              <w:rPr>
                <w:bCs/>
              </w:rPr>
              <w:t>квантово-релятивистская</w:t>
            </w:r>
          </w:p>
        </w:tc>
        <w:tc>
          <w:tcPr>
            <w:tcW w:w="0" w:type="auto"/>
          </w:tcPr>
          <w:p w:rsidR="007003D6" w:rsidRDefault="007003D6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003D6" w:rsidRPr="00560A06" w:rsidRDefault="007003D6" w:rsidP="00BB0352">
            <w:pPr>
              <w:jc w:val="center"/>
            </w:pPr>
          </w:p>
        </w:tc>
        <w:tc>
          <w:tcPr>
            <w:tcW w:w="700" w:type="dxa"/>
          </w:tcPr>
          <w:p w:rsidR="007003D6" w:rsidRPr="00560A06" w:rsidRDefault="007003D6" w:rsidP="00BB0352">
            <w:pPr>
              <w:jc w:val="center"/>
            </w:pPr>
            <w:r>
              <w:t>3</w:t>
            </w:r>
          </w:p>
        </w:tc>
      </w:tr>
      <w:tr w:rsidR="007003D6" w:rsidRPr="00560A06" w:rsidTr="007003D6">
        <w:tc>
          <w:tcPr>
            <w:tcW w:w="988" w:type="dxa"/>
          </w:tcPr>
          <w:p w:rsidR="007003D6" w:rsidRPr="00560A06" w:rsidRDefault="007003D6" w:rsidP="00BB0352">
            <w:r>
              <w:t>2.</w:t>
            </w:r>
          </w:p>
        </w:tc>
        <w:tc>
          <w:tcPr>
            <w:tcW w:w="7545" w:type="dxa"/>
          </w:tcPr>
          <w:p w:rsidR="007003D6" w:rsidRPr="007003D6" w:rsidRDefault="007003D6" w:rsidP="00BB0352">
            <w:pPr>
              <w:autoSpaceDE w:val="0"/>
              <w:autoSpaceDN w:val="0"/>
              <w:adjustRightInd w:val="0"/>
            </w:pPr>
            <w:r w:rsidRPr="007003D6">
              <w:t>Познавательный процесс, который определяет количественное отношение измеряемой величины к другой, служащей эталоном, стандартом, называется:</w:t>
            </w:r>
          </w:p>
          <w:p w:rsidR="007003D6" w:rsidRPr="007003D6" w:rsidRDefault="007003D6" w:rsidP="00BB0352">
            <w:pPr>
              <w:autoSpaceDE w:val="0"/>
              <w:autoSpaceDN w:val="0"/>
              <w:adjustRightInd w:val="0"/>
            </w:pPr>
            <w:r w:rsidRPr="007003D6">
              <w:t>моделирование;</w:t>
            </w:r>
          </w:p>
          <w:p w:rsidR="007003D6" w:rsidRPr="007003D6" w:rsidRDefault="007003D6" w:rsidP="00BB03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003D6">
              <w:rPr>
                <w:color w:val="000000"/>
              </w:rPr>
              <w:t>сравнение;</w:t>
            </w:r>
          </w:p>
          <w:p w:rsidR="007003D6" w:rsidRPr="007003D6" w:rsidRDefault="007003D6" w:rsidP="00BB03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003D6">
              <w:rPr>
                <w:color w:val="000000"/>
              </w:rPr>
              <w:t>измерение;</w:t>
            </w:r>
          </w:p>
          <w:p w:rsidR="007003D6" w:rsidRPr="007003D6" w:rsidRDefault="007003D6" w:rsidP="00BB03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003D6">
              <w:rPr>
                <w:color w:val="000000"/>
              </w:rPr>
              <w:t>идеализация</w:t>
            </w:r>
          </w:p>
        </w:tc>
        <w:tc>
          <w:tcPr>
            <w:tcW w:w="0" w:type="auto"/>
          </w:tcPr>
          <w:p w:rsidR="007003D6" w:rsidRDefault="007003D6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003D6" w:rsidRPr="00560A06" w:rsidRDefault="007003D6" w:rsidP="00BB0352">
            <w:pPr>
              <w:jc w:val="center"/>
            </w:pPr>
          </w:p>
        </w:tc>
        <w:tc>
          <w:tcPr>
            <w:tcW w:w="700" w:type="dxa"/>
          </w:tcPr>
          <w:p w:rsidR="007003D6" w:rsidRPr="00560A06" w:rsidRDefault="007003D6" w:rsidP="00BB0352">
            <w:pPr>
              <w:jc w:val="center"/>
            </w:pPr>
            <w:r>
              <w:t>3</w:t>
            </w:r>
          </w:p>
        </w:tc>
      </w:tr>
      <w:tr w:rsidR="007003D6" w:rsidRPr="008366C8" w:rsidTr="007003D6">
        <w:tc>
          <w:tcPr>
            <w:tcW w:w="988" w:type="dxa"/>
          </w:tcPr>
          <w:p w:rsidR="007003D6" w:rsidRPr="008366C8" w:rsidRDefault="007003D6" w:rsidP="00BB0352">
            <w:r>
              <w:t>3.</w:t>
            </w:r>
          </w:p>
        </w:tc>
        <w:tc>
          <w:tcPr>
            <w:tcW w:w="7545" w:type="dxa"/>
          </w:tcPr>
          <w:p w:rsidR="007003D6" w:rsidRPr="007003D6" w:rsidRDefault="007003D6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7003D6">
              <w:rPr>
                <w:szCs w:val="28"/>
              </w:rPr>
              <w:t>Верно ли, что величина гравитационных сил впервые была установлена И. Ньютоном?</w:t>
            </w:r>
          </w:p>
          <w:p w:rsidR="007003D6" w:rsidRPr="007003D6" w:rsidRDefault="007003D6" w:rsidP="00BB0352">
            <w:pPr>
              <w:tabs>
                <w:tab w:val="left" w:pos="282"/>
              </w:tabs>
              <w:jc w:val="both"/>
              <w:rPr>
                <w:bCs/>
                <w:snapToGrid w:val="0"/>
                <w:color w:val="000000"/>
              </w:rPr>
            </w:pPr>
            <w:r w:rsidRPr="007003D6">
              <w:rPr>
                <w:bCs/>
                <w:snapToGrid w:val="0"/>
                <w:color w:val="000000"/>
              </w:rPr>
              <w:t>Верно</w:t>
            </w:r>
          </w:p>
          <w:p w:rsidR="007003D6" w:rsidRPr="007003D6" w:rsidRDefault="007003D6" w:rsidP="00BB0352">
            <w:pPr>
              <w:tabs>
                <w:tab w:val="left" w:pos="282"/>
              </w:tabs>
              <w:jc w:val="both"/>
            </w:pPr>
            <w:r w:rsidRPr="007003D6">
              <w:rPr>
                <w:bCs/>
                <w:snapToGrid w:val="0"/>
                <w:color w:val="000000"/>
              </w:rPr>
              <w:t>Неверно</w:t>
            </w:r>
          </w:p>
        </w:tc>
        <w:tc>
          <w:tcPr>
            <w:tcW w:w="0" w:type="auto"/>
          </w:tcPr>
          <w:p w:rsidR="007003D6" w:rsidRDefault="007003D6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003D6" w:rsidRPr="008366C8" w:rsidRDefault="007003D6" w:rsidP="00BB0352">
            <w:pPr>
              <w:jc w:val="center"/>
            </w:pPr>
          </w:p>
        </w:tc>
        <w:tc>
          <w:tcPr>
            <w:tcW w:w="700" w:type="dxa"/>
          </w:tcPr>
          <w:p w:rsidR="007003D6" w:rsidRPr="008366C8" w:rsidRDefault="007003D6" w:rsidP="00BB0352">
            <w:pPr>
              <w:jc w:val="center"/>
            </w:pPr>
            <w:r>
              <w:t>3</w:t>
            </w:r>
          </w:p>
        </w:tc>
      </w:tr>
      <w:tr w:rsidR="007003D6" w:rsidRPr="008366C8" w:rsidTr="007003D6">
        <w:tc>
          <w:tcPr>
            <w:tcW w:w="988" w:type="dxa"/>
          </w:tcPr>
          <w:p w:rsidR="007003D6" w:rsidRPr="008366C8" w:rsidRDefault="007003D6" w:rsidP="00BB0352">
            <w:r>
              <w:t>4.</w:t>
            </w:r>
          </w:p>
        </w:tc>
        <w:tc>
          <w:tcPr>
            <w:tcW w:w="7545" w:type="dxa"/>
          </w:tcPr>
          <w:p w:rsidR="007003D6" w:rsidRPr="007003D6" w:rsidRDefault="007003D6" w:rsidP="00BB0352">
            <w:pPr>
              <w:tabs>
                <w:tab w:val="left" w:pos="282"/>
              </w:tabs>
              <w:jc w:val="both"/>
              <w:rPr>
                <w:color w:val="000000"/>
              </w:rPr>
            </w:pPr>
            <w:r w:rsidRPr="007003D6">
              <w:rPr>
                <w:color w:val="000000"/>
              </w:rPr>
              <w:t xml:space="preserve">Синергетика - … </w:t>
            </w:r>
          </w:p>
          <w:p w:rsidR="007003D6" w:rsidRPr="007003D6" w:rsidRDefault="007003D6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7003D6">
              <w:rPr>
                <w:szCs w:val="28"/>
              </w:rPr>
              <w:t>наука о природе, изучающая простейшие и вместе с тем наиболее общие физические свойства материального мира;</w:t>
            </w:r>
          </w:p>
          <w:p w:rsidR="007003D6" w:rsidRPr="007003D6" w:rsidRDefault="007003D6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7003D6">
              <w:rPr>
                <w:szCs w:val="28"/>
              </w:rPr>
              <w:t>наука о самоорганизации физических, биофизических и социальных систем;</w:t>
            </w:r>
          </w:p>
          <w:p w:rsidR="007003D6" w:rsidRPr="007003D6" w:rsidRDefault="007003D6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7003D6">
              <w:rPr>
                <w:szCs w:val="28"/>
              </w:rPr>
              <w:t xml:space="preserve">весь комплекс наук о жизни, включающий множество самых </w:t>
            </w:r>
            <w:proofErr w:type="gramStart"/>
            <w:r w:rsidRPr="007003D6">
              <w:rPr>
                <w:szCs w:val="28"/>
              </w:rPr>
              <w:t>различных  направлений</w:t>
            </w:r>
            <w:proofErr w:type="gramEnd"/>
            <w:r w:rsidRPr="007003D6">
              <w:rPr>
                <w:szCs w:val="28"/>
              </w:rPr>
              <w:t xml:space="preserve"> (зоологию, ботанику, систематику, биофизику, экологию);</w:t>
            </w:r>
          </w:p>
          <w:p w:rsidR="007003D6" w:rsidRPr="007003D6" w:rsidRDefault="007003D6" w:rsidP="00BB0352">
            <w:pPr>
              <w:tabs>
                <w:tab w:val="left" w:pos="282"/>
              </w:tabs>
              <w:jc w:val="both"/>
              <w:rPr>
                <w:color w:val="000000"/>
              </w:rPr>
            </w:pPr>
            <w:r w:rsidRPr="007003D6">
              <w:rPr>
                <w:szCs w:val="28"/>
              </w:rPr>
              <w:t>наука о закономерностях и материальных основах изменчивости и наследственности организмов</w:t>
            </w:r>
          </w:p>
        </w:tc>
        <w:tc>
          <w:tcPr>
            <w:tcW w:w="0" w:type="auto"/>
          </w:tcPr>
          <w:p w:rsidR="007003D6" w:rsidRDefault="007003D6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003D6" w:rsidRPr="008366C8" w:rsidRDefault="007003D6" w:rsidP="00BB0352">
            <w:pPr>
              <w:jc w:val="center"/>
            </w:pPr>
          </w:p>
        </w:tc>
        <w:tc>
          <w:tcPr>
            <w:tcW w:w="700" w:type="dxa"/>
          </w:tcPr>
          <w:p w:rsidR="007003D6" w:rsidRPr="008366C8" w:rsidRDefault="007003D6" w:rsidP="00BB0352">
            <w:pPr>
              <w:jc w:val="center"/>
            </w:pPr>
            <w:r>
              <w:t>3</w:t>
            </w:r>
          </w:p>
        </w:tc>
      </w:tr>
      <w:tr w:rsidR="007003D6" w:rsidRPr="008366C8" w:rsidTr="007003D6">
        <w:tc>
          <w:tcPr>
            <w:tcW w:w="988" w:type="dxa"/>
          </w:tcPr>
          <w:p w:rsidR="007003D6" w:rsidRPr="008366C8" w:rsidRDefault="007003D6" w:rsidP="00BB0352">
            <w:r>
              <w:t>5.</w:t>
            </w:r>
          </w:p>
        </w:tc>
        <w:tc>
          <w:tcPr>
            <w:tcW w:w="7545" w:type="dxa"/>
          </w:tcPr>
          <w:p w:rsidR="007003D6" w:rsidRPr="007003D6" w:rsidRDefault="007003D6" w:rsidP="00BB0352">
            <w:pPr>
              <w:tabs>
                <w:tab w:val="left" w:pos="0"/>
                <w:tab w:val="left" w:pos="567"/>
              </w:tabs>
            </w:pPr>
            <w:r w:rsidRPr="007003D6">
              <w:t>Точку зрения на природу с позиций жесткого детерминизма наиболее четко выразил:</w:t>
            </w:r>
          </w:p>
          <w:p w:rsidR="007003D6" w:rsidRPr="007003D6" w:rsidRDefault="007003D6" w:rsidP="00BB0352">
            <w:pPr>
              <w:tabs>
                <w:tab w:val="left" w:pos="0"/>
                <w:tab w:val="left" w:pos="567"/>
              </w:tabs>
            </w:pPr>
            <w:r w:rsidRPr="007003D6">
              <w:t>И. Кеплер;</w:t>
            </w:r>
          </w:p>
          <w:p w:rsidR="007003D6" w:rsidRPr="007003D6" w:rsidRDefault="007003D6" w:rsidP="00BB0352">
            <w:pPr>
              <w:tabs>
                <w:tab w:val="left" w:pos="0"/>
                <w:tab w:val="left" w:pos="567"/>
              </w:tabs>
            </w:pPr>
            <w:r w:rsidRPr="007003D6">
              <w:t>П. Лаплас;</w:t>
            </w:r>
          </w:p>
          <w:p w:rsidR="007003D6" w:rsidRPr="007003D6" w:rsidRDefault="007003D6" w:rsidP="00BB0352">
            <w:pPr>
              <w:tabs>
                <w:tab w:val="left" w:pos="0"/>
                <w:tab w:val="left" w:pos="567"/>
              </w:tabs>
            </w:pPr>
            <w:r w:rsidRPr="007003D6">
              <w:t>Г. Галилей;</w:t>
            </w:r>
          </w:p>
          <w:p w:rsidR="007003D6" w:rsidRPr="007003D6" w:rsidRDefault="007003D6" w:rsidP="00BB0352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7003D6">
              <w:t>М. Планк</w:t>
            </w:r>
          </w:p>
        </w:tc>
        <w:tc>
          <w:tcPr>
            <w:tcW w:w="0" w:type="auto"/>
          </w:tcPr>
          <w:p w:rsidR="007003D6" w:rsidRDefault="007003D6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003D6" w:rsidRPr="008366C8" w:rsidRDefault="007003D6" w:rsidP="00BB0352">
            <w:pPr>
              <w:jc w:val="center"/>
            </w:pPr>
          </w:p>
        </w:tc>
        <w:tc>
          <w:tcPr>
            <w:tcW w:w="700" w:type="dxa"/>
          </w:tcPr>
          <w:p w:rsidR="007003D6" w:rsidRPr="008366C8" w:rsidRDefault="007003D6" w:rsidP="00BB0352">
            <w:pPr>
              <w:jc w:val="center"/>
            </w:pPr>
            <w:r>
              <w:t>3</w:t>
            </w:r>
          </w:p>
        </w:tc>
      </w:tr>
      <w:tr w:rsidR="007003D6" w:rsidRPr="00560A06" w:rsidTr="007003D6">
        <w:tc>
          <w:tcPr>
            <w:tcW w:w="988" w:type="dxa"/>
          </w:tcPr>
          <w:p w:rsidR="007003D6" w:rsidRPr="00560A06" w:rsidRDefault="007003D6" w:rsidP="00BB0352">
            <w:r>
              <w:t>6.</w:t>
            </w:r>
          </w:p>
        </w:tc>
        <w:tc>
          <w:tcPr>
            <w:tcW w:w="7545" w:type="dxa"/>
          </w:tcPr>
          <w:p w:rsidR="007003D6" w:rsidRPr="007003D6" w:rsidRDefault="007003D6" w:rsidP="00BB035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7003D6">
              <w:rPr>
                <w:szCs w:val="28"/>
              </w:rPr>
              <w:t xml:space="preserve">Верно ли, что в ходе научной революции второй половины </w:t>
            </w:r>
            <w:r w:rsidRPr="007003D6">
              <w:rPr>
                <w:szCs w:val="28"/>
                <w:lang w:val="en-US"/>
              </w:rPr>
              <w:t>XX</w:t>
            </w:r>
            <w:r w:rsidRPr="007003D6">
              <w:rPr>
                <w:szCs w:val="28"/>
              </w:rPr>
              <w:t xml:space="preserve"> века наука стала занимать лидирующее положение в системе культуры</w:t>
            </w:r>
          </w:p>
        </w:tc>
        <w:tc>
          <w:tcPr>
            <w:tcW w:w="0" w:type="auto"/>
          </w:tcPr>
          <w:p w:rsidR="007003D6" w:rsidRDefault="007003D6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003D6" w:rsidRPr="00560A06" w:rsidRDefault="007003D6" w:rsidP="00BB0352">
            <w:pPr>
              <w:jc w:val="center"/>
            </w:pPr>
          </w:p>
        </w:tc>
        <w:tc>
          <w:tcPr>
            <w:tcW w:w="700" w:type="dxa"/>
          </w:tcPr>
          <w:p w:rsidR="007003D6" w:rsidRPr="00560A06" w:rsidRDefault="007003D6" w:rsidP="00BB0352">
            <w:pPr>
              <w:jc w:val="center"/>
            </w:pPr>
            <w:r>
              <w:t>3</w:t>
            </w:r>
          </w:p>
        </w:tc>
      </w:tr>
      <w:tr w:rsidR="007003D6" w:rsidRPr="008366C8" w:rsidTr="007003D6">
        <w:tc>
          <w:tcPr>
            <w:tcW w:w="988" w:type="dxa"/>
          </w:tcPr>
          <w:p w:rsidR="007003D6" w:rsidRPr="008366C8" w:rsidRDefault="007003D6" w:rsidP="00BB0352">
            <w:r>
              <w:t>7.</w:t>
            </w:r>
          </w:p>
        </w:tc>
        <w:tc>
          <w:tcPr>
            <w:tcW w:w="7545" w:type="dxa"/>
          </w:tcPr>
          <w:p w:rsidR="007003D6" w:rsidRPr="007003D6" w:rsidRDefault="007003D6" w:rsidP="00BB0352">
            <w:pPr>
              <w:rPr>
                <w:szCs w:val="28"/>
              </w:rPr>
            </w:pPr>
            <w:r w:rsidRPr="007003D6">
              <w:rPr>
                <w:szCs w:val="28"/>
              </w:rPr>
              <w:t>Функции философии науки:</w:t>
            </w:r>
          </w:p>
          <w:p w:rsidR="007003D6" w:rsidRPr="007003D6" w:rsidRDefault="007003D6" w:rsidP="00BB0352">
            <w:pPr>
              <w:rPr>
                <w:szCs w:val="28"/>
              </w:rPr>
            </w:pPr>
            <w:r w:rsidRPr="007003D6">
              <w:rPr>
                <w:szCs w:val="28"/>
              </w:rPr>
              <w:t>описательная;</w:t>
            </w:r>
          </w:p>
          <w:p w:rsidR="007003D6" w:rsidRPr="007003D6" w:rsidRDefault="007003D6" w:rsidP="00BB0352">
            <w:pPr>
              <w:rPr>
                <w:szCs w:val="28"/>
              </w:rPr>
            </w:pPr>
            <w:r w:rsidRPr="007003D6">
              <w:rPr>
                <w:szCs w:val="28"/>
              </w:rPr>
              <w:t>объяснительная;</w:t>
            </w:r>
          </w:p>
          <w:p w:rsidR="007003D6" w:rsidRPr="007003D6" w:rsidRDefault="007003D6" w:rsidP="00BB0352">
            <w:pPr>
              <w:rPr>
                <w:szCs w:val="28"/>
              </w:rPr>
            </w:pPr>
            <w:r w:rsidRPr="007003D6">
              <w:rPr>
                <w:szCs w:val="28"/>
              </w:rPr>
              <w:t>экстрасенсорная</w:t>
            </w:r>
          </w:p>
          <w:p w:rsidR="007003D6" w:rsidRPr="007003D6" w:rsidRDefault="007003D6" w:rsidP="00BB0352">
            <w:pPr>
              <w:rPr>
                <w:szCs w:val="28"/>
              </w:rPr>
            </w:pPr>
            <w:r w:rsidRPr="007003D6">
              <w:rPr>
                <w:szCs w:val="28"/>
              </w:rPr>
              <w:t>прогностическая;</w:t>
            </w:r>
          </w:p>
          <w:p w:rsidR="007003D6" w:rsidRPr="007003D6" w:rsidRDefault="007003D6" w:rsidP="00BB0352">
            <w:r w:rsidRPr="007003D6">
              <w:rPr>
                <w:szCs w:val="28"/>
              </w:rPr>
              <w:t>герменевтическая</w:t>
            </w:r>
          </w:p>
        </w:tc>
        <w:tc>
          <w:tcPr>
            <w:tcW w:w="0" w:type="auto"/>
          </w:tcPr>
          <w:p w:rsidR="007003D6" w:rsidRDefault="007003D6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003D6" w:rsidRPr="008366C8" w:rsidRDefault="007003D6" w:rsidP="00BB0352">
            <w:pPr>
              <w:jc w:val="center"/>
            </w:pPr>
          </w:p>
        </w:tc>
        <w:tc>
          <w:tcPr>
            <w:tcW w:w="700" w:type="dxa"/>
          </w:tcPr>
          <w:p w:rsidR="007003D6" w:rsidRPr="008366C8" w:rsidRDefault="007003D6" w:rsidP="00BB0352">
            <w:pPr>
              <w:jc w:val="center"/>
            </w:pPr>
            <w:r>
              <w:t>3</w:t>
            </w:r>
          </w:p>
        </w:tc>
      </w:tr>
      <w:tr w:rsidR="007003D6" w:rsidRPr="00560A06" w:rsidTr="007003D6">
        <w:tc>
          <w:tcPr>
            <w:tcW w:w="988" w:type="dxa"/>
          </w:tcPr>
          <w:p w:rsidR="007003D6" w:rsidRPr="00560A06" w:rsidRDefault="007003D6" w:rsidP="00BB0352">
            <w:r>
              <w:t>8.</w:t>
            </w:r>
          </w:p>
        </w:tc>
        <w:tc>
          <w:tcPr>
            <w:tcW w:w="7545" w:type="dxa"/>
          </w:tcPr>
          <w:p w:rsidR="007003D6" w:rsidRPr="007003D6" w:rsidRDefault="007003D6" w:rsidP="00BB0352">
            <w:pPr>
              <w:shd w:val="clear" w:color="auto" w:fill="FFFFFF"/>
              <w:tabs>
                <w:tab w:val="left" w:pos="567"/>
              </w:tabs>
            </w:pPr>
            <w:r w:rsidRPr="007003D6">
              <w:t>Установите правильную последовательность слов.</w:t>
            </w:r>
          </w:p>
          <w:p w:rsidR="007003D6" w:rsidRPr="007003D6" w:rsidRDefault="007003D6" w:rsidP="00BB0352">
            <w:pPr>
              <w:rPr>
                <w:szCs w:val="28"/>
              </w:rPr>
            </w:pPr>
            <w:r w:rsidRPr="007003D6">
              <w:t xml:space="preserve">Американский </w:t>
            </w:r>
            <w:proofErr w:type="gramStart"/>
            <w:r w:rsidRPr="007003D6">
              <w:t xml:space="preserve">философ </w:t>
            </w:r>
            <w:r w:rsidRPr="007003D6">
              <w:rPr>
                <w:szCs w:val="28"/>
              </w:rPr>
              <w:t xml:space="preserve"> [</w:t>
            </w:r>
            <w:proofErr w:type="gramEnd"/>
            <w:r w:rsidRPr="007003D6">
              <w:rPr>
                <w:szCs w:val="28"/>
              </w:rPr>
              <w:t xml:space="preserve">[1]] </w:t>
            </w:r>
            <w:r w:rsidRPr="007003D6">
              <w:t>предложил  так называемую</w:t>
            </w:r>
            <w:r w:rsidRPr="007003D6">
              <w:rPr>
                <w:szCs w:val="28"/>
              </w:rPr>
              <w:t>[[2]]</w:t>
            </w:r>
            <w:r w:rsidRPr="007003D6">
              <w:rPr>
                <w:szCs w:val="28"/>
                <w:lang w:val="en-US"/>
              </w:rPr>
              <w:t> </w:t>
            </w:r>
            <w:r w:rsidRPr="007003D6">
              <w:t>модель (</w:t>
            </w:r>
            <w:proofErr w:type="spellStart"/>
            <w:r w:rsidRPr="007003D6">
              <w:rPr>
                <w:lang w:val="en-US"/>
              </w:rPr>
              <w:t>aproblem</w:t>
            </w:r>
            <w:proofErr w:type="spellEnd"/>
            <w:r w:rsidRPr="007003D6">
              <w:t>-</w:t>
            </w:r>
            <w:proofErr w:type="spellStart"/>
            <w:r w:rsidRPr="007003D6">
              <w:rPr>
                <w:lang w:val="en-US"/>
              </w:rPr>
              <w:t>solvingmodel</w:t>
            </w:r>
            <w:proofErr w:type="spellEnd"/>
            <w:r w:rsidRPr="007003D6">
              <w:t>)</w:t>
            </w:r>
            <w:r w:rsidRPr="007003D6">
              <w:rPr>
                <w:szCs w:val="28"/>
              </w:rPr>
              <w:t xml:space="preserve"> [[3]]</w:t>
            </w:r>
          </w:p>
          <w:p w:rsidR="007003D6" w:rsidRPr="007003D6" w:rsidRDefault="007003D6" w:rsidP="00BB0352">
            <w:pPr>
              <w:shd w:val="clear" w:color="auto" w:fill="FFFFFF"/>
              <w:tabs>
                <w:tab w:val="left" w:pos="567"/>
              </w:tabs>
            </w:pPr>
            <w:r w:rsidRPr="007003D6">
              <w:t>научного познания</w:t>
            </w:r>
          </w:p>
          <w:p w:rsidR="007003D6" w:rsidRPr="007003D6" w:rsidRDefault="007003D6" w:rsidP="00BB0352">
            <w:pPr>
              <w:rPr>
                <w:szCs w:val="28"/>
              </w:rPr>
            </w:pPr>
            <w:proofErr w:type="spellStart"/>
            <w:r w:rsidRPr="007003D6">
              <w:t>проблемо</w:t>
            </w:r>
            <w:proofErr w:type="spellEnd"/>
            <w:r w:rsidRPr="007003D6">
              <w:t>-решающую</w:t>
            </w:r>
          </w:p>
          <w:p w:rsidR="007003D6" w:rsidRPr="007003D6" w:rsidRDefault="007003D6" w:rsidP="00BB0352">
            <w:pPr>
              <w:shd w:val="clear" w:color="auto" w:fill="FFFFFF"/>
              <w:tabs>
                <w:tab w:val="left" w:pos="567"/>
              </w:tabs>
            </w:pPr>
            <w:r w:rsidRPr="007003D6">
              <w:t xml:space="preserve">Л. </w:t>
            </w:r>
            <w:proofErr w:type="spellStart"/>
            <w:r w:rsidRPr="007003D6">
              <w:t>Лаудан</w:t>
            </w:r>
            <w:proofErr w:type="spellEnd"/>
          </w:p>
        </w:tc>
        <w:tc>
          <w:tcPr>
            <w:tcW w:w="0" w:type="auto"/>
          </w:tcPr>
          <w:p w:rsidR="007003D6" w:rsidRDefault="007003D6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003D6" w:rsidRPr="00560A06" w:rsidRDefault="007003D6" w:rsidP="00BB0352">
            <w:pPr>
              <w:jc w:val="center"/>
            </w:pPr>
          </w:p>
        </w:tc>
        <w:tc>
          <w:tcPr>
            <w:tcW w:w="700" w:type="dxa"/>
          </w:tcPr>
          <w:p w:rsidR="007003D6" w:rsidRPr="00560A06" w:rsidRDefault="007003D6" w:rsidP="00BB0352">
            <w:pPr>
              <w:jc w:val="center"/>
            </w:pPr>
            <w:r>
              <w:t>3</w:t>
            </w:r>
          </w:p>
        </w:tc>
      </w:tr>
      <w:tr w:rsidR="007003D6" w:rsidRPr="008366C8" w:rsidTr="007003D6">
        <w:tc>
          <w:tcPr>
            <w:tcW w:w="988" w:type="dxa"/>
          </w:tcPr>
          <w:p w:rsidR="007003D6" w:rsidRPr="008366C8" w:rsidRDefault="007003D6" w:rsidP="00BB0352">
            <w:r>
              <w:t>9.</w:t>
            </w:r>
          </w:p>
        </w:tc>
        <w:tc>
          <w:tcPr>
            <w:tcW w:w="7545" w:type="dxa"/>
            <w:vAlign w:val="center"/>
          </w:tcPr>
          <w:p w:rsidR="007003D6" w:rsidRPr="007003D6" w:rsidRDefault="007003D6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7003D6">
              <w:rPr>
                <w:rFonts w:eastAsia="Arial"/>
                <w:lang w:eastAsia="en-US"/>
              </w:rPr>
              <w:t>Один из основоположников философии техники</w:t>
            </w:r>
          </w:p>
          <w:p w:rsidR="007003D6" w:rsidRPr="007003D6" w:rsidRDefault="007003D6" w:rsidP="00BB0352">
            <w:pPr>
              <w:widowControl w:val="0"/>
              <w:suppressLineNumbers/>
              <w:rPr>
                <w:rFonts w:eastAsia="Andale Sans UI"/>
                <w:kern w:val="2"/>
                <w:lang w:eastAsia="en-US"/>
              </w:rPr>
            </w:pPr>
            <w:r w:rsidRPr="007003D6">
              <w:rPr>
                <w:rFonts w:eastAsia="Arial"/>
                <w:lang w:eastAsia="en-US"/>
              </w:rPr>
              <w:t xml:space="preserve">П. </w:t>
            </w:r>
            <w:proofErr w:type="spellStart"/>
            <w:r w:rsidRPr="007003D6">
              <w:rPr>
                <w:rFonts w:eastAsia="Arial"/>
                <w:lang w:eastAsia="en-US"/>
              </w:rPr>
              <w:t>Энгельмейер</w:t>
            </w:r>
            <w:proofErr w:type="spellEnd"/>
            <w:r w:rsidRPr="007003D6">
              <w:rPr>
                <w:rFonts w:eastAsia="Arial"/>
                <w:lang w:eastAsia="en-US"/>
              </w:rPr>
              <w:t>;</w:t>
            </w:r>
          </w:p>
          <w:p w:rsidR="007003D6" w:rsidRPr="007003D6" w:rsidRDefault="007003D6" w:rsidP="00BB0352">
            <w:pPr>
              <w:rPr>
                <w:rFonts w:eastAsia="Calibri"/>
                <w:lang w:eastAsia="en-US"/>
              </w:rPr>
            </w:pPr>
            <w:r w:rsidRPr="007003D6">
              <w:rPr>
                <w:rFonts w:eastAsia="Arial"/>
                <w:lang w:eastAsia="en-US"/>
              </w:rPr>
              <w:t>Т. Кун;</w:t>
            </w:r>
          </w:p>
          <w:p w:rsidR="007003D6" w:rsidRPr="007003D6" w:rsidRDefault="007003D6" w:rsidP="00BB0352">
            <w:pPr>
              <w:rPr>
                <w:rFonts w:eastAsia="Calibri"/>
                <w:lang w:eastAsia="en-US"/>
              </w:rPr>
            </w:pPr>
            <w:r w:rsidRPr="007003D6">
              <w:rPr>
                <w:rFonts w:eastAsia="Arial"/>
                <w:lang w:eastAsia="en-US"/>
              </w:rPr>
              <w:t>К. Поппер</w:t>
            </w:r>
            <w:r w:rsidRPr="007003D6">
              <w:rPr>
                <w:bCs/>
              </w:rPr>
              <w:t xml:space="preserve">; </w:t>
            </w:r>
          </w:p>
          <w:p w:rsidR="007003D6" w:rsidRPr="007003D6" w:rsidRDefault="007003D6" w:rsidP="00BB0352">
            <w:pPr>
              <w:rPr>
                <w:rFonts w:eastAsia="Calibri"/>
                <w:lang w:eastAsia="en-US"/>
              </w:rPr>
            </w:pPr>
            <w:r w:rsidRPr="007003D6">
              <w:rPr>
                <w:rFonts w:eastAsia="Arial"/>
                <w:lang w:eastAsia="en-US"/>
              </w:rPr>
              <w:t>М. Хайдеггер</w:t>
            </w:r>
            <w:r w:rsidRPr="007003D6">
              <w:rPr>
                <w:bCs/>
              </w:rPr>
              <w:t>;</w:t>
            </w:r>
          </w:p>
          <w:p w:rsidR="007003D6" w:rsidRPr="007003D6" w:rsidRDefault="007003D6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003D6">
              <w:rPr>
                <w:rFonts w:eastAsia="Arial"/>
                <w:lang w:eastAsia="en-US"/>
              </w:rPr>
              <w:t>Шредингеру</w:t>
            </w:r>
          </w:p>
        </w:tc>
        <w:tc>
          <w:tcPr>
            <w:tcW w:w="0" w:type="auto"/>
          </w:tcPr>
          <w:p w:rsidR="007003D6" w:rsidRDefault="007003D6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003D6" w:rsidRPr="008366C8" w:rsidRDefault="007003D6" w:rsidP="00BB0352">
            <w:pPr>
              <w:jc w:val="center"/>
            </w:pPr>
          </w:p>
        </w:tc>
        <w:tc>
          <w:tcPr>
            <w:tcW w:w="700" w:type="dxa"/>
          </w:tcPr>
          <w:p w:rsidR="007003D6" w:rsidRPr="008366C8" w:rsidRDefault="007003D6" w:rsidP="00BB0352">
            <w:pPr>
              <w:jc w:val="center"/>
            </w:pPr>
            <w:r>
              <w:t>3</w:t>
            </w:r>
          </w:p>
        </w:tc>
      </w:tr>
      <w:tr w:rsidR="007003D6" w:rsidRPr="008366C8" w:rsidTr="007003D6">
        <w:tc>
          <w:tcPr>
            <w:tcW w:w="988" w:type="dxa"/>
          </w:tcPr>
          <w:p w:rsidR="007003D6" w:rsidRPr="008366C8" w:rsidRDefault="007003D6" w:rsidP="00BB0352">
            <w:r>
              <w:t>10.</w:t>
            </w:r>
          </w:p>
        </w:tc>
        <w:tc>
          <w:tcPr>
            <w:tcW w:w="7545" w:type="dxa"/>
          </w:tcPr>
          <w:p w:rsidR="007003D6" w:rsidRPr="007003D6" w:rsidRDefault="007003D6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7003D6">
              <w:rPr>
                <w:rFonts w:eastAsia="Arial"/>
                <w:lang w:eastAsia="en-US"/>
              </w:rPr>
              <w:t>Выделите имя мыслителя, предложившего объяснительно-дедуктивную схему</w:t>
            </w:r>
          </w:p>
          <w:p w:rsidR="007003D6" w:rsidRPr="007003D6" w:rsidRDefault="007003D6" w:rsidP="00BB0352">
            <w:pPr>
              <w:rPr>
                <w:rFonts w:eastAsia="Calibri"/>
                <w:lang w:eastAsia="en-US"/>
              </w:rPr>
            </w:pPr>
            <w:r w:rsidRPr="007003D6">
              <w:rPr>
                <w:rFonts w:eastAsia="Arial"/>
                <w:lang w:eastAsia="en-US"/>
              </w:rPr>
              <w:t xml:space="preserve">К. </w:t>
            </w:r>
            <w:proofErr w:type="spellStart"/>
            <w:r w:rsidRPr="007003D6">
              <w:rPr>
                <w:rFonts w:eastAsia="Arial"/>
                <w:lang w:eastAsia="en-US"/>
              </w:rPr>
              <w:t>Гемпель</w:t>
            </w:r>
            <w:proofErr w:type="spellEnd"/>
            <w:r w:rsidRPr="007003D6">
              <w:rPr>
                <w:bCs/>
              </w:rPr>
              <w:t>;</w:t>
            </w:r>
          </w:p>
          <w:p w:rsidR="007003D6" w:rsidRPr="007003D6" w:rsidRDefault="007003D6" w:rsidP="00BB0352">
            <w:pPr>
              <w:rPr>
                <w:rFonts w:eastAsia="Calibri"/>
                <w:lang w:eastAsia="en-US"/>
              </w:rPr>
            </w:pPr>
            <w:r w:rsidRPr="007003D6">
              <w:rPr>
                <w:rFonts w:eastAsia="Arial"/>
                <w:lang w:eastAsia="en-US"/>
              </w:rPr>
              <w:t xml:space="preserve">С. </w:t>
            </w:r>
            <w:proofErr w:type="spellStart"/>
            <w:r w:rsidRPr="007003D6">
              <w:rPr>
                <w:rFonts w:eastAsia="Arial"/>
                <w:lang w:eastAsia="en-US"/>
              </w:rPr>
              <w:t>Тульмин</w:t>
            </w:r>
            <w:proofErr w:type="spellEnd"/>
          </w:p>
          <w:p w:rsidR="007003D6" w:rsidRPr="007003D6" w:rsidRDefault="007003D6" w:rsidP="00BB0352">
            <w:pPr>
              <w:rPr>
                <w:rFonts w:eastAsia="Calibri"/>
                <w:lang w:eastAsia="en-US"/>
              </w:rPr>
            </w:pPr>
            <w:r w:rsidRPr="007003D6">
              <w:rPr>
                <w:rFonts w:eastAsia="Arial"/>
                <w:lang w:eastAsia="en-US"/>
              </w:rPr>
              <w:t>М. Шелер</w:t>
            </w:r>
            <w:r w:rsidRPr="007003D6">
              <w:rPr>
                <w:bCs/>
              </w:rPr>
              <w:t>;</w:t>
            </w:r>
          </w:p>
          <w:p w:rsidR="007003D6" w:rsidRPr="007003D6" w:rsidRDefault="007003D6" w:rsidP="00BB0352">
            <w:pPr>
              <w:rPr>
                <w:rFonts w:eastAsia="Calibri"/>
                <w:lang w:eastAsia="en-US"/>
              </w:rPr>
            </w:pPr>
            <w:r w:rsidRPr="007003D6">
              <w:rPr>
                <w:rFonts w:eastAsia="Arial"/>
                <w:lang w:eastAsia="en-US"/>
              </w:rPr>
              <w:t>Дж. Грант</w:t>
            </w:r>
            <w:r w:rsidRPr="007003D6">
              <w:rPr>
                <w:bCs/>
              </w:rPr>
              <w:t>;</w:t>
            </w:r>
          </w:p>
          <w:p w:rsidR="007003D6" w:rsidRPr="007003D6" w:rsidRDefault="007003D6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003D6">
              <w:rPr>
                <w:rFonts w:eastAsia="Arial"/>
                <w:lang w:eastAsia="en-US"/>
              </w:rPr>
              <w:t>Э. Дюркгейм</w:t>
            </w:r>
          </w:p>
        </w:tc>
        <w:tc>
          <w:tcPr>
            <w:tcW w:w="0" w:type="auto"/>
          </w:tcPr>
          <w:p w:rsidR="007003D6" w:rsidRDefault="007003D6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003D6" w:rsidRPr="008366C8" w:rsidRDefault="007003D6" w:rsidP="00BB0352">
            <w:pPr>
              <w:jc w:val="center"/>
            </w:pPr>
          </w:p>
        </w:tc>
        <w:tc>
          <w:tcPr>
            <w:tcW w:w="700" w:type="dxa"/>
          </w:tcPr>
          <w:p w:rsidR="007003D6" w:rsidRPr="008366C8" w:rsidRDefault="007003D6" w:rsidP="00BB0352">
            <w:pPr>
              <w:jc w:val="center"/>
            </w:pPr>
            <w:r>
              <w:t>3</w:t>
            </w:r>
          </w:p>
        </w:tc>
      </w:tr>
      <w:tr w:rsidR="007003D6" w:rsidRPr="008366C8" w:rsidTr="007003D6">
        <w:trPr>
          <w:trHeight w:val="565"/>
        </w:trPr>
        <w:tc>
          <w:tcPr>
            <w:tcW w:w="988" w:type="dxa"/>
          </w:tcPr>
          <w:p w:rsidR="007003D6" w:rsidRPr="008366C8" w:rsidRDefault="007003D6" w:rsidP="00BB0352">
            <w:r>
              <w:t>11.</w:t>
            </w:r>
          </w:p>
        </w:tc>
        <w:tc>
          <w:tcPr>
            <w:tcW w:w="7545" w:type="dxa"/>
          </w:tcPr>
          <w:p w:rsidR="007003D6" w:rsidRPr="007003D6" w:rsidRDefault="007003D6" w:rsidP="00BB035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003D6">
              <w:rPr>
                <w:szCs w:val="28"/>
              </w:rPr>
              <w:t>Отражение окружающего мира таким, как он существует вне и независимо от сознания человека (ученого) – это …</w:t>
            </w:r>
          </w:p>
        </w:tc>
        <w:tc>
          <w:tcPr>
            <w:tcW w:w="0" w:type="auto"/>
          </w:tcPr>
          <w:p w:rsidR="007003D6" w:rsidRDefault="007003D6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003D6" w:rsidRPr="008366C8" w:rsidRDefault="007003D6" w:rsidP="00BB0352">
            <w:pPr>
              <w:jc w:val="center"/>
            </w:pPr>
          </w:p>
        </w:tc>
        <w:tc>
          <w:tcPr>
            <w:tcW w:w="700" w:type="dxa"/>
          </w:tcPr>
          <w:p w:rsidR="007003D6" w:rsidRPr="008366C8" w:rsidRDefault="007003D6" w:rsidP="00BB0352">
            <w:pPr>
              <w:jc w:val="center"/>
            </w:pPr>
            <w:r>
              <w:t>10</w:t>
            </w:r>
          </w:p>
        </w:tc>
      </w:tr>
      <w:tr w:rsidR="007003D6" w:rsidRPr="008366C8" w:rsidTr="007003D6">
        <w:tc>
          <w:tcPr>
            <w:tcW w:w="988" w:type="dxa"/>
          </w:tcPr>
          <w:p w:rsidR="007003D6" w:rsidRPr="008366C8" w:rsidRDefault="007003D6" w:rsidP="00BB0352">
            <w:r>
              <w:t>12.</w:t>
            </w:r>
          </w:p>
        </w:tc>
        <w:tc>
          <w:tcPr>
            <w:tcW w:w="7545" w:type="dxa"/>
          </w:tcPr>
          <w:p w:rsidR="007003D6" w:rsidRPr="007003D6" w:rsidRDefault="007003D6" w:rsidP="00BB0352">
            <w:pPr>
              <w:pStyle w:val="a3"/>
              <w:spacing w:before="0" w:beforeAutospacing="0"/>
              <w:rPr>
                <w:color w:val="000000"/>
                <w:sz w:val="20"/>
                <w:szCs w:val="20"/>
              </w:rPr>
            </w:pPr>
            <w:r w:rsidRPr="007003D6">
              <w:rPr>
                <w:color w:val="000000"/>
                <w:sz w:val="20"/>
                <w:szCs w:val="20"/>
              </w:rPr>
              <w:t>Перечислите особенности механистической картины мира</w:t>
            </w:r>
          </w:p>
        </w:tc>
        <w:tc>
          <w:tcPr>
            <w:tcW w:w="0" w:type="auto"/>
          </w:tcPr>
          <w:p w:rsidR="007003D6" w:rsidRDefault="007003D6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003D6" w:rsidRPr="008366C8" w:rsidRDefault="007003D6" w:rsidP="00BB0352">
            <w:pPr>
              <w:jc w:val="center"/>
            </w:pPr>
          </w:p>
        </w:tc>
        <w:tc>
          <w:tcPr>
            <w:tcW w:w="700" w:type="dxa"/>
          </w:tcPr>
          <w:p w:rsidR="007003D6" w:rsidRPr="008366C8" w:rsidRDefault="007003D6" w:rsidP="00BB0352">
            <w:pPr>
              <w:jc w:val="center"/>
            </w:pPr>
            <w:r>
              <w:t>10</w:t>
            </w:r>
          </w:p>
        </w:tc>
      </w:tr>
      <w:tr w:rsidR="007003D6" w:rsidRPr="008366C8" w:rsidTr="007003D6">
        <w:tc>
          <w:tcPr>
            <w:tcW w:w="988" w:type="dxa"/>
          </w:tcPr>
          <w:p w:rsidR="007003D6" w:rsidRPr="008366C8" w:rsidRDefault="007003D6" w:rsidP="00BB0352">
            <w:r>
              <w:lastRenderedPageBreak/>
              <w:t>13.</w:t>
            </w:r>
          </w:p>
        </w:tc>
        <w:tc>
          <w:tcPr>
            <w:tcW w:w="7545" w:type="dxa"/>
          </w:tcPr>
          <w:p w:rsidR="007003D6" w:rsidRPr="007003D6" w:rsidRDefault="007003D6" w:rsidP="00BB0352">
            <w:pPr>
              <w:shd w:val="clear" w:color="auto" w:fill="FFFFFF"/>
              <w:rPr>
                <w:color w:val="000000"/>
              </w:rPr>
            </w:pPr>
            <w:r w:rsidRPr="007003D6">
              <w:rPr>
                <w:color w:val="000000"/>
              </w:rPr>
              <w:t>В чем содержание антропного принципа</w:t>
            </w:r>
          </w:p>
        </w:tc>
        <w:tc>
          <w:tcPr>
            <w:tcW w:w="0" w:type="auto"/>
          </w:tcPr>
          <w:p w:rsidR="007003D6" w:rsidRDefault="007003D6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003D6" w:rsidRPr="008366C8" w:rsidRDefault="007003D6" w:rsidP="00BB0352">
            <w:pPr>
              <w:jc w:val="center"/>
            </w:pPr>
          </w:p>
        </w:tc>
        <w:tc>
          <w:tcPr>
            <w:tcW w:w="700" w:type="dxa"/>
          </w:tcPr>
          <w:p w:rsidR="007003D6" w:rsidRPr="008366C8" w:rsidRDefault="007003D6" w:rsidP="00BB0352">
            <w:pPr>
              <w:jc w:val="center"/>
            </w:pPr>
            <w:r>
              <w:t>10</w:t>
            </w:r>
          </w:p>
        </w:tc>
      </w:tr>
      <w:tr w:rsidR="007003D6" w:rsidRPr="008366C8" w:rsidTr="007003D6">
        <w:tc>
          <w:tcPr>
            <w:tcW w:w="988" w:type="dxa"/>
          </w:tcPr>
          <w:p w:rsidR="007003D6" w:rsidRPr="008366C8" w:rsidRDefault="007003D6" w:rsidP="00BB0352">
            <w:r>
              <w:t>14.</w:t>
            </w:r>
          </w:p>
        </w:tc>
        <w:tc>
          <w:tcPr>
            <w:tcW w:w="7545" w:type="dxa"/>
          </w:tcPr>
          <w:p w:rsidR="007003D6" w:rsidRPr="007003D6" w:rsidRDefault="007003D6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003D6">
              <w:rPr>
                <w:szCs w:val="28"/>
              </w:rPr>
              <w:t>Идеальная модель природы, ее «целостный образ», формируемый на основе знаний всего комплекса наук о природе</w:t>
            </w:r>
          </w:p>
        </w:tc>
        <w:tc>
          <w:tcPr>
            <w:tcW w:w="0" w:type="auto"/>
          </w:tcPr>
          <w:p w:rsidR="007003D6" w:rsidRDefault="007003D6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003D6" w:rsidRPr="008366C8" w:rsidRDefault="007003D6" w:rsidP="00BB0352">
            <w:pPr>
              <w:jc w:val="center"/>
            </w:pPr>
          </w:p>
        </w:tc>
        <w:tc>
          <w:tcPr>
            <w:tcW w:w="700" w:type="dxa"/>
          </w:tcPr>
          <w:p w:rsidR="007003D6" w:rsidRPr="008366C8" w:rsidRDefault="007003D6" w:rsidP="00BB0352">
            <w:pPr>
              <w:jc w:val="center"/>
            </w:pPr>
            <w:r>
              <w:t>10</w:t>
            </w:r>
          </w:p>
        </w:tc>
      </w:tr>
      <w:tr w:rsidR="007003D6" w:rsidRPr="008366C8" w:rsidTr="007003D6">
        <w:tc>
          <w:tcPr>
            <w:tcW w:w="988" w:type="dxa"/>
          </w:tcPr>
          <w:p w:rsidR="007003D6" w:rsidRPr="008366C8" w:rsidRDefault="007003D6" w:rsidP="00BB0352">
            <w:r>
              <w:t>15.</w:t>
            </w:r>
          </w:p>
        </w:tc>
        <w:tc>
          <w:tcPr>
            <w:tcW w:w="7545" w:type="dxa"/>
          </w:tcPr>
          <w:p w:rsidR="007003D6" w:rsidRPr="007003D6" w:rsidRDefault="007003D6" w:rsidP="00BB0352">
            <w:pPr>
              <w:shd w:val="clear" w:color="auto" w:fill="FFFFFF"/>
              <w:tabs>
                <w:tab w:val="left" w:pos="567"/>
              </w:tabs>
            </w:pPr>
            <w:r w:rsidRPr="007003D6">
              <w:t>В чем заключается содержание жесткого ядра научно-исследовательской программы?</w:t>
            </w:r>
          </w:p>
        </w:tc>
        <w:tc>
          <w:tcPr>
            <w:tcW w:w="0" w:type="auto"/>
          </w:tcPr>
          <w:p w:rsidR="007003D6" w:rsidRDefault="007003D6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003D6" w:rsidRPr="008366C8" w:rsidRDefault="007003D6" w:rsidP="00BB0352">
            <w:pPr>
              <w:jc w:val="center"/>
            </w:pPr>
          </w:p>
        </w:tc>
        <w:tc>
          <w:tcPr>
            <w:tcW w:w="700" w:type="dxa"/>
          </w:tcPr>
          <w:p w:rsidR="007003D6" w:rsidRPr="008366C8" w:rsidRDefault="007003D6" w:rsidP="00BB0352">
            <w:pPr>
              <w:jc w:val="center"/>
            </w:pPr>
            <w:r>
              <w:t>10</w:t>
            </w:r>
          </w:p>
        </w:tc>
      </w:tr>
      <w:tr w:rsidR="007003D6" w:rsidRPr="008366C8" w:rsidTr="007003D6">
        <w:tc>
          <w:tcPr>
            <w:tcW w:w="988" w:type="dxa"/>
          </w:tcPr>
          <w:p w:rsidR="007003D6" w:rsidRPr="00EC45B7" w:rsidRDefault="007003D6" w:rsidP="00BB0352">
            <w:r>
              <w:t>16.</w:t>
            </w:r>
          </w:p>
        </w:tc>
        <w:tc>
          <w:tcPr>
            <w:tcW w:w="7545" w:type="dxa"/>
          </w:tcPr>
          <w:p w:rsidR="007003D6" w:rsidRPr="007003D6" w:rsidRDefault="007003D6" w:rsidP="00BB0352">
            <w:pPr>
              <w:shd w:val="clear" w:color="auto" w:fill="FFFFFF"/>
              <w:tabs>
                <w:tab w:val="left" w:pos="567"/>
              </w:tabs>
            </w:pPr>
            <w:r w:rsidRPr="007003D6">
              <w:t>Какой философ писал, что «наука начинается с проблем», «научными объяснениями проблем выступают гипотезы», «гипотеза является научной, если она в принципе фальсифицируема», «углубление проблем и гипотез (теорий) обеспечивает прогресс в науке, точнее рост научного знания»</w:t>
            </w:r>
          </w:p>
        </w:tc>
        <w:tc>
          <w:tcPr>
            <w:tcW w:w="0" w:type="auto"/>
          </w:tcPr>
          <w:p w:rsidR="007003D6" w:rsidRDefault="007003D6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003D6" w:rsidRPr="008366C8" w:rsidRDefault="007003D6" w:rsidP="00BB0352">
            <w:pPr>
              <w:jc w:val="center"/>
            </w:pPr>
          </w:p>
        </w:tc>
        <w:tc>
          <w:tcPr>
            <w:tcW w:w="700" w:type="dxa"/>
          </w:tcPr>
          <w:p w:rsidR="007003D6" w:rsidRPr="008366C8" w:rsidRDefault="007003D6" w:rsidP="00BB0352">
            <w:pPr>
              <w:jc w:val="center"/>
            </w:pPr>
            <w:r>
              <w:t>10</w:t>
            </w:r>
          </w:p>
        </w:tc>
      </w:tr>
      <w:tr w:rsidR="007003D6" w:rsidRPr="008366C8" w:rsidTr="007003D6">
        <w:tc>
          <w:tcPr>
            <w:tcW w:w="988" w:type="dxa"/>
          </w:tcPr>
          <w:p w:rsidR="007003D6" w:rsidRPr="008366C8" w:rsidRDefault="007003D6" w:rsidP="00BB0352">
            <w:r>
              <w:t>17</w:t>
            </w:r>
          </w:p>
        </w:tc>
        <w:tc>
          <w:tcPr>
            <w:tcW w:w="7545" w:type="dxa"/>
            <w:vAlign w:val="center"/>
          </w:tcPr>
          <w:p w:rsidR="007003D6" w:rsidRPr="007003D6" w:rsidRDefault="007003D6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003D6">
              <w:rPr>
                <w:rFonts w:eastAsia="Arial"/>
                <w:lang w:eastAsia="en-US"/>
              </w:rPr>
              <w:t>Какой этап развития науки Кун называет нормальной наукой</w:t>
            </w:r>
          </w:p>
        </w:tc>
        <w:tc>
          <w:tcPr>
            <w:tcW w:w="0" w:type="auto"/>
          </w:tcPr>
          <w:p w:rsidR="007003D6" w:rsidRDefault="007003D6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003D6" w:rsidRPr="008366C8" w:rsidRDefault="007003D6" w:rsidP="00BB0352">
            <w:pPr>
              <w:jc w:val="center"/>
            </w:pPr>
          </w:p>
        </w:tc>
        <w:tc>
          <w:tcPr>
            <w:tcW w:w="700" w:type="dxa"/>
          </w:tcPr>
          <w:p w:rsidR="007003D6" w:rsidRPr="008366C8" w:rsidRDefault="007003D6" w:rsidP="00BB0352">
            <w:pPr>
              <w:jc w:val="center"/>
            </w:pPr>
            <w:r>
              <w:t>10</w:t>
            </w:r>
          </w:p>
        </w:tc>
      </w:tr>
      <w:tr w:rsidR="007003D6" w:rsidRPr="008366C8" w:rsidTr="007003D6">
        <w:tc>
          <w:tcPr>
            <w:tcW w:w="988" w:type="dxa"/>
          </w:tcPr>
          <w:p w:rsidR="007003D6" w:rsidRPr="008366C8" w:rsidRDefault="007003D6" w:rsidP="00BB0352">
            <w:r>
              <w:t>18.</w:t>
            </w:r>
          </w:p>
        </w:tc>
        <w:tc>
          <w:tcPr>
            <w:tcW w:w="7545" w:type="dxa"/>
            <w:vAlign w:val="center"/>
          </w:tcPr>
          <w:p w:rsidR="007003D6" w:rsidRPr="007003D6" w:rsidRDefault="007003D6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003D6">
              <w:rPr>
                <w:rFonts w:eastAsia="Calibri"/>
                <w:lang w:eastAsia="en-US"/>
              </w:rPr>
              <w:t xml:space="preserve">Кому принадлежит идея «социальной стратификации» </w:t>
            </w:r>
          </w:p>
        </w:tc>
        <w:tc>
          <w:tcPr>
            <w:tcW w:w="0" w:type="auto"/>
          </w:tcPr>
          <w:p w:rsidR="007003D6" w:rsidRDefault="007003D6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003D6" w:rsidRPr="008366C8" w:rsidRDefault="007003D6" w:rsidP="00BB0352">
            <w:pPr>
              <w:jc w:val="center"/>
            </w:pPr>
          </w:p>
        </w:tc>
        <w:tc>
          <w:tcPr>
            <w:tcW w:w="700" w:type="dxa"/>
          </w:tcPr>
          <w:p w:rsidR="007003D6" w:rsidRPr="008366C8" w:rsidRDefault="007003D6" w:rsidP="00BB0352">
            <w:pPr>
              <w:jc w:val="center"/>
            </w:pPr>
            <w:r>
              <w:t>10</w:t>
            </w:r>
          </w:p>
        </w:tc>
      </w:tr>
      <w:tr w:rsidR="007003D6" w:rsidRPr="008366C8" w:rsidTr="007003D6">
        <w:tc>
          <w:tcPr>
            <w:tcW w:w="988" w:type="dxa"/>
          </w:tcPr>
          <w:p w:rsidR="007003D6" w:rsidRPr="008366C8" w:rsidRDefault="007003D6" w:rsidP="00BB0352">
            <w:r>
              <w:t>19.</w:t>
            </w:r>
          </w:p>
        </w:tc>
        <w:tc>
          <w:tcPr>
            <w:tcW w:w="7545" w:type="dxa"/>
          </w:tcPr>
          <w:p w:rsidR="007003D6" w:rsidRPr="007003D6" w:rsidRDefault="007003D6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7003D6">
              <w:rPr>
                <w:rFonts w:eastAsia="Arial"/>
                <w:lang w:eastAsia="en-US"/>
              </w:rPr>
              <w:t xml:space="preserve">С точки зрения М. </w:t>
            </w:r>
            <w:proofErr w:type="spellStart"/>
            <w:r w:rsidRPr="007003D6">
              <w:rPr>
                <w:rFonts w:eastAsia="Arial"/>
                <w:lang w:eastAsia="en-US"/>
              </w:rPr>
              <w:t>Полани</w:t>
            </w:r>
            <w:proofErr w:type="spellEnd"/>
            <w:r w:rsidRPr="007003D6">
              <w:rPr>
                <w:rFonts w:eastAsia="Arial"/>
                <w:lang w:eastAsia="en-US"/>
              </w:rPr>
              <w:t>, устранение личностного начала из научного познания ведет к …</w:t>
            </w:r>
          </w:p>
        </w:tc>
        <w:tc>
          <w:tcPr>
            <w:tcW w:w="0" w:type="auto"/>
          </w:tcPr>
          <w:p w:rsidR="007003D6" w:rsidRDefault="007003D6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003D6" w:rsidRPr="008366C8" w:rsidRDefault="007003D6" w:rsidP="00BB0352">
            <w:pPr>
              <w:jc w:val="center"/>
            </w:pPr>
          </w:p>
        </w:tc>
        <w:tc>
          <w:tcPr>
            <w:tcW w:w="700" w:type="dxa"/>
          </w:tcPr>
          <w:p w:rsidR="007003D6" w:rsidRPr="008366C8" w:rsidRDefault="007003D6" w:rsidP="00BB0352">
            <w:pPr>
              <w:jc w:val="center"/>
            </w:pPr>
            <w:r>
              <w:t>10</w:t>
            </w:r>
          </w:p>
        </w:tc>
      </w:tr>
      <w:tr w:rsidR="007003D6" w:rsidRPr="008366C8" w:rsidTr="007003D6">
        <w:tc>
          <w:tcPr>
            <w:tcW w:w="988" w:type="dxa"/>
          </w:tcPr>
          <w:p w:rsidR="007003D6" w:rsidRPr="008366C8" w:rsidRDefault="007003D6" w:rsidP="00BB0352">
            <w:r>
              <w:t>20.</w:t>
            </w:r>
          </w:p>
        </w:tc>
        <w:tc>
          <w:tcPr>
            <w:tcW w:w="7545" w:type="dxa"/>
            <w:vAlign w:val="center"/>
          </w:tcPr>
          <w:p w:rsidR="007003D6" w:rsidRPr="007003D6" w:rsidRDefault="007003D6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003D6">
              <w:rPr>
                <w:rFonts w:eastAsia="Calibri"/>
                <w:lang w:eastAsia="en-US"/>
              </w:rPr>
              <w:t xml:space="preserve">Идея </w:t>
            </w:r>
            <w:proofErr w:type="spellStart"/>
            <w:r w:rsidRPr="007003D6">
              <w:rPr>
                <w:rFonts w:eastAsia="Calibri"/>
                <w:lang w:eastAsia="en-US"/>
              </w:rPr>
              <w:t>антропокосмизма</w:t>
            </w:r>
            <w:proofErr w:type="spellEnd"/>
            <w:r w:rsidRPr="007003D6">
              <w:rPr>
                <w:rFonts w:eastAsia="Calibri"/>
                <w:lang w:eastAsia="en-US"/>
              </w:rPr>
              <w:t xml:space="preserve"> предложена</w:t>
            </w:r>
          </w:p>
        </w:tc>
        <w:tc>
          <w:tcPr>
            <w:tcW w:w="0" w:type="auto"/>
          </w:tcPr>
          <w:p w:rsidR="007003D6" w:rsidRDefault="007003D6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003D6" w:rsidRDefault="007003D6" w:rsidP="00BB0352">
            <w:pPr>
              <w:jc w:val="center"/>
            </w:pPr>
          </w:p>
        </w:tc>
        <w:tc>
          <w:tcPr>
            <w:tcW w:w="700" w:type="dxa"/>
          </w:tcPr>
          <w:p w:rsidR="007003D6" w:rsidRDefault="007003D6" w:rsidP="00BB0352">
            <w:pPr>
              <w:jc w:val="center"/>
            </w:pPr>
            <w:r>
              <w:t>10</w:t>
            </w:r>
          </w:p>
        </w:tc>
      </w:tr>
    </w:tbl>
    <w:p w:rsidR="00ED0889" w:rsidRDefault="00ED0889" w:rsidP="000E6D73">
      <w:pPr>
        <w:spacing w:after="160" w:line="256" w:lineRule="auto"/>
        <w:jc w:val="both"/>
        <w:rPr>
          <w:b/>
          <w:bCs/>
        </w:rPr>
      </w:pPr>
    </w:p>
    <w:sectPr w:rsidR="00ED0889" w:rsidSect="007003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721323"/>
    <w:multiLevelType w:val="multilevel"/>
    <w:tmpl w:val="AA16969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3C6EBD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6919A4"/>
    <w:multiLevelType w:val="hybridMultilevel"/>
    <w:tmpl w:val="0ECAD80C"/>
    <w:lvl w:ilvl="0" w:tplc="F03275FE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F72B6"/>
    <w:multiLevelType w:val="hybridMultilevel"/>
    <w:tmpl w:val="01B83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6518E"/>
    <w:multiLevelType w:val="hybridMultilevel"/>
    <w:tmpl w:val="D69837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E58CD"/>
    <w:multiLevelType w:val="hybridMultilevel"/>
    <w:tmpl w:val="7D4A2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348D7"/>
    <w:multiLevelType w:val="hybridMultilevel"/>
    <w:tmpl w:val="0B7E6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83C58"/>
    <w:multiLevelType w:val="hybridMultilevel"/>
    <w:tmpl w:val="B64E5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794299"/>
    <w:multiLevelType w:val="hybridMultilevel"/>
    <w:tmpl w:val="4642B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4D3CFC"/>
    <w:multiLevelType w:val="hybridMultilevel"/>
    <w:tmpl w:val="F3EC68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A208D"/>
    <w:multiLevelType w:val="hybridMultilevel"/>
    <w:tmpl w:val="2A623D9E"/>
    <w:lvl w:ilvl="0" w:tplc="93A841D6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 w15:restartNumberingAfterBreak="0">
    <w:nsid w:val="5C7F385E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1735447"/>
    <w:multiLevelType w:val="hybridMultilevel"/>
    <w:tmpl w:val="89F63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82BA8"/>
    <w:multiLevelType w:val="hybridMultilevel"/>
    <w:tmpl w:val="7194A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B20F1"/>
    <w:multiLevelType w:val="hybridMultilevel"/>
    <w:tmpl w:val="09764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1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3"/>
  </w:num>
  <w:num w:numId="18">
    <w:abstractNumId w:val="15"/>
  </w:num>
  <w:num w:numId="19">
    <w:abstractNumId w:val="0"/>
  </w:num>
  <w:num w:numId="20">
    <w:abstractNumId w:val="8"/>
  </w:num>
  <w:num w:numId="21">
    <w:abstractNumId w:val="20"/>
  </w:num>
  <w:num w:numId="22">
    <w:abstractNumId w:val="3"/>
  </w:num>
  <w:num w:numId="23">
    <w:abstractNumId w:val="17"/>
  </w:num>
  <w:num w:numId="24">
    <w:abstractNumId w:val="29"/>
  </w:num>
  <w:num w:numId="25">
    <w:abstractNumId w:val="12"/>
  </w:num>
  <w:num w:numId="26">
    <w:abstractNumId w:val="19"/>
  </w:num>
  <w:num w:numId="27">
    <w:abstractNumId w:val="18"/>
  </w:num>
  <w:num w:numId="28">
    <w:abstractNumId w:val="7"/>
  </w:num>
  <w:num w:numId="29">
    <w:abstractNumId w:val="10"/>
  </w:num>
  <w:num w:numId="30">
    <w:abstractNumId w:val="22"/>
  </w:num>
  <w:num w:numId="31">
    <w:abstractNumId w:val="9"/>
  </w:num>
  <w:num w:numId="32">
    <w:abstractNumId w:val="14"/>
  </w:num>
  <w:num w:numId="33">
    <w:abstractNumId w:val="13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2FED"/>
    <w:rsid w:val="00014EA9"/>
    <w:rsid w:val="00015EF1"/>
    <w:rsid w:val="00030677"/>
    <w:rsid w:val="00041053"/>
    <w:rsid w:val="0004344A"/>
    <w:rsid w:val="00047D1F"/>
    <w:rsid w:val="000620C8"/>
    <w:rsid w:val="00063A52"/>
    <w:rsid w:val="0006512A"/>
    <w:rsid w:val="000775E6"/>
    <w:rsid w:val="00083E7D"/>
    <w:rsid w:val="00084287"/>
    <w:rsid w:val="000A7B52"/>
    <w:rsid w:val="000B68B1"/>
    <w:rsid w:val="000B7CAE"/>
    <w:rsid w:val="000C14B0"/>
    <w:rsid w:val="000C6601"/>
    <w:rsid w:val="000C7A09"/>
    <w:rsid w:val="000E6D73"/>
    <w:rsid w:val="0010034C"/>
    <w:rsid w:val="001174BF"/>
    <w:rsid w:val="001255C0"/>
    <w:rsid w:val="00127BA3"/>
    <w:rsid w:val="00134D22"/>
    <w:rsid w:val="00134D9A"/>
    <w:rsid w:val="001378FE"/>
    <w:rsid w:val="001406D9"/>
    <w:rsid w:val="001540D5"/>
    <w:rsid w:val="00154384"/>
    <w:rsid w:val="00155F4F"/>
    <w:rsid w:val="001705FC"/>
    <w:rsid w:val="0017334D"/>
    <w:rsid w:val="001734F9"/>
    <w:rsid w:val="001A2FF8"/>
    <w:rsid w:val="001B05BA"/>
    <w:rsid w:val="001B22F7"/>
    <w:rsid w:val="001B364C"/>
    <w:rsid w:val="001C73CF"/>
    <w:rsid w:val="001D3CE2"/>
    <w:rsid w:val="001E0903"/>
    <w:rsid w:val="001E6E7B"/>
    <w:rsid w:val="001F3A64"/>
    <w:rsid w:val="002009AA"/>
    <w:rsid w:val="00204F9D"/>
    <w:rsid w:val="00212870"/>
    <w:rsid w:val="002128D7"/>
    <w:rsid w:val="00212E83"/>
    <w:rsid w:val="00213EC6"/>
    <w:rsid w:val="00226E7E"/>
    <w:rsid w:val="00233B52"/>
    <w:rsid w:val="00286B9C"/>
    <w:rsid w:val="00291151"/>
    <w:rsid w:val="00295E45"/>
    <w:rsid w:val="00297BFA"/>
    <w:rsid w:val="002B354F"/>
    <w:rsid w:val="002B6534"/>
    <w:rsid w:val="002B703D"/>
    <w:rsid w:val="002B719D"/>
    <w:rsid w:val="002B788E"/>
    <w:rsid w:val="002C5A75"/>
    <w:rsid w:val="002D5C5F"/>
    <w:rsid w:val="002E3EEF"/>
    <w:rsid w:val="002F763D"/>
    <w:rsid w:val="00300274"/>
    <w:rsid w:val="0032673D"/>
    <w:rsid w:val="0032714F"/>
    <w:rsid w:val="0033218E"/>
    <w:rsid w:val="003457F2"/>
    <w:rsid w:val="003658A6"/>
    <w:rsid w:val="00372D85"/>
    <w:rsid w:val="00383FB6"/>
    <w:rsid w:val="003860FC"/>
    <w:rsid w:val="003A2143"/>
    <w:rsid w:val="003B03D3"/>
    <w:rsid w:val="003B799E"/>
    <w:rsid w:val="003C224B"/>
    <w:rsid w:val="003E2A85"/>
    <w:rsid w:val="003E602E"/>
    <w:rsid w:val="003F532B"/>
    <w:rsid w:val="003F7A9E"/>
    <w:rsid w:val="004057F2"/>
    <w:rsid w:val="004269C0"/>
    <w:rsid w:val="00430D07"/>
    <w:rsid w:val="00432086"/>
    <w:rsid w:val="00433577"/>
    <w:rsid w:val="00443BAA"/>
    <w:rsid w:val="00452888"/>
    <w:rsid w:val="00452F47"/>
    <w:rsid w:val="00464D22"/>
    <w:rsid w:val="004747D5"/>
    <w:rsid w:val="00492CFD"/>
    <w:rsid w:val="004A1B05"/>
    <w:rsid w:val="004C0EA7"/>
    <w:rsid w:val="004C1746"/>
    <w:rsid w:val="004C6622"/>
    <w:rsid w:val="004F143F"/>
    <w:rsid w:val="00526024"/>
    <w:rsid w:val="00526498"/>
    <w:rsid w:val="0054389C"/>
    <w:rsid w:val="00546CDA"/>
    <w:rsid w:val="005479DD"/>
    <w:rsid w:val="00560A06"/>
    <w:rsid w:val="00574F22"/>
    <w:rsid w:val="00586DC2"/>
    <w:rsid w:val="005A7D9E"/>
    <w:rsid w:val="005B0E71"/>
    <w:rsid w:val="005B56EB"/>
    <w:rsid w:val="005B59D7"/>
    <w:rsid w:val="005D6D41"/>
    <w:rsid w:val="005E19EC"/>
    <w:rsid w:val="005F6C83"/>
    <w:rsid w:val="006012F9"/>
    <w:rsid w:val="00602D1C"/>
    <w:rsid w:val="00603EF1"/>
    <w:rsid w:val="00607C64"/>
    <w:rsid w:val="006162FD"/>
    <w:rsid w:val="00617BE8"/>
    <w:rsid w:val="00634A7E"/>
    <w:rsid w:val="00645370"/>
    <w:rsid w:val="006468A6"/>
    <w:rsid w:val="00663FD5"/>
    <w:rsid w:val="00670C89"/>
    <w:rsid w:val="006722FE"/>
    <w:rsid w:val="00672DD9"/>
    <w:rsid w:val="00673675"/>
    <w:rsid w:val="006827CD"/>
    <w:rsid w:val="00696467"/>
    <w:rsid w:val="006A310E"/>
    <w:rsid w:val="006B2DB7"/>
    <w:rsid w:val="006B443A"/>
    <w:rsid w:val="006C0AF4"/>
    <w:rsid w:val="006D7D3D"/>
    <w:rsid w:val="006E7D6F"/>
    <w:rsid w:val="006F0C40"/>
    <w:rsid w:val="006F694B"/>
    <w:rsid w:val="007003D6"/>
    <w:rsid w:val="0070307F"/>
    <w:rsid w:val="007043B8"/>
    <w:rsid w:val="00710093"/>
    <w:rsid w:val="0071039A"/>
    <w:rsid w:val="00725356"/>
    <w:rsid w:val="00734B8B"/>
    <w:rsid w:val="00734E37"/>
    <w:rsid w:val="007451B7"/>
    <w:rsid w:val="00752843"/>
    <w:rsid w:val="00752F38"/>
    <w:rsid w:val="00756EB9"/>
    <w:rsid w:val="007641B3"/>
    <w:rsid w:val="00765F30"/>
    <w:rsid w:val="007674F0"/>
    <w:rsid w:val="007815D6"/>
    <w:rsid w:val="00787620"/>
    <w:rsid w:val="00790353"/>
    <w:rsid w:val="00795FAC"/>
    <w:rsid w:val="007A325B"/>
    <w:rsid w:val="007A75ED"/>
    <w:rsid w:val="007B3921"/>
    <w:rsid w:val="007C2A37"/>
    <w:rsid w:val="007C42D2"/>
    <w:rsid w:val="007C42D3"/>
    <w:rsid w:val="007C51EC"/>
    <w:rsid w:val="007C63CC"/>
    <w:rsid w:val="007E4A61"/>
    <w:rsid w:val="007E72B9"/>
    <w:rsid w:val="007F10E9"/>
    <w:rsid w:val="007F2C38"/>
    <w:rsid w:val="008032E0"/>
    <w:rsid w:val="00811D13"/>
    <w:rsid w:val="00812F8F"/>
    <w:rsid w:val="008140E4"/>
    <w:rsid w:val="008240A3"/>
    <w:rsid w:val="008366C8"/>
    <w:rsid w:val="00842497"/>
    <w:rsid w:val="008425E0"/>
    <w:rsid w:val="008601F0"/>
    <w:rsid w:val="008664EF"/>
    <w:rsid w:val="0087742B"/>
    <w:rsid w:val="00890637"/>
    <w:rsid w:val="00891FF2"/>
    <w:rsid w:val="00893321"/>
    <w:rsid w:val="00896B80"/>
    <w:rsid w:val="008D042E"/>
    <w:rsid w:val="008D5632"/>
    <w:rsid w:val="008D641F"/>
    <w:rsid w:val="008E1E8E"/>
    <w:rsid w:val="008F3B8E"/>
    <w:rsid w:val="0090152C"/>
    <w:rsid w:val="00903241"/>
    <w:rsid w:val="009077D8"/>
    <w:rsid w:val="00910014"/>
    <w:rsid w:val="00920A08"/>
    <w:rsid w:val="009250CA"/>
    <w:rsid w:val="00926403"/>
    <w:rsid w:val="00936E67"/>
    <w:rsid w:val="00937A36"/>
    <w:rsid w:val="00941351"/>
    <w:rsid w:val="009426CD"/>
    <w:rsid w:val="00945173"/>
    <w:rsid w:val="00945501"/>
    <w:rsid w:val="0095685E"/>
    <w:rsid w:val="00962A79"/>
    <w:rsid w:val="00970B58"/>
    <w:rsid w:val="00971C4C"/>
    <w:rsid w:val="00975EF7"/>
    <w:rsid w:val="0098018E"/>
    <w:rsid w:val="00986627"/>
    <w:rsid w:val="009A537B"/>
    <w:rsid w:val="009A5FA2"/>
    <w:rsid w:val="009A6156"/>
    <w:rsid w:val="009A6A8A"/>
    <w:rsid w:val="009C2EC6"/>
    <w:rsid w:val="009C5422"/>
    <w:rsid w:val="009D45BF"/>
    <w:rsid w:val="009E3D3E"/>
    <w:rsid w:val="009E71EC"/>
    <w:rsid w:val="009E7BF4"/>
    <w:rsid w:val="009F4E0F"/>
    <w:rsid w:val="009F51BB"/>
    <w:rsid w:val="009F6DA3"/>
    <w:rsid w:val="00A06445"/>
    <w:rsid w:val="00A1427D"/>
    <w:rsid w:val="00A446CE"/>
    <w:rsid w:val="00A67580"/>
    <w:rsid w:val="00A8366F"/>
    <w:rsid w:val="00A86B16"/>
    <w:rsid w:val="00A87A1F"/>
    <w:rsid w:val="00AB4EDC"/>
    <w:rsid w:val="00AD333B"/>
    <w:rsid w:val="00AD3878"/>
    <w:rsid w:val="00AE3F57"/>
    <w:rsid w:val="00AE6F17"/>
    <w:rsid w:val="00AF06CA"/>
    <w:rsid w:val="00AF48A9"/>
    <w:rsid w:val="00AF574C"/>
    <w:rsid w:val="00AF6E71"/>
    <w:rsid w:val="00B01DD6"/>
    <w:rsid w:val="00B32AD6"/>
    <w:rsid w:val="00B4502C"/>
    <w:rsid w:val="00B459F7"/>
    <w:rsid w:val="00B45FAE"/>
    <w:rsid w:val="00B5376F"/>
    <w:rsid w:val="00B553C4"/>
    <w:rsid w:val="00B9244C"/>
    <w:rsid w:val="00BA2F26"/>
    <w:rsid w:val="00BC29B4"/>
    <w:rsid w:val="00BF1ED4"/>
    <w:rsid w:val="00C142CE"/>
    <w:rsid w:val="00C14EE9"/>
    <w:rsid w:val="00C40A06"/>
    <w:rsid w:val="00C42B1A"/>
    <w:rsid w:val="00C452D1"/>
    <w:rsid w:val="00C5101F"/>
    <w:rsid w:val="00C524A9"/>
    <w:rsid w:val="00C62745"/>
    <w:rsid w:val="00C63C63"/>
    <w:rsid w:val="00C64281"/>
    <w:rsid w:val="00C77602"/>
    <w:rsid w:val="00CA1D04"/>
    <w:rsid w:val="00CB1F7D"/>
    <w:rsid w:val="00CD7346"/>
    <w:rsid w:val="00CE29F0"/>
    <w:rsid w:val="00CF0818"/>
    <w:rsid w:val="00D16B05"/>
    <w:rsid w:val="00D20C9A"/>
    <w:rsid w:val="00D20D7A"/>
    <w:rsid w:val="00D4132D"/>
    <w:rsid w:val="00D42F84"/>
    <w:rsid w:val="00D504AB"/>
    <w:rsid w:val="00D509E2"/>
    <w:rsid w:val="00D554A7"/>
    <w:rsid w:val="00DA42AD"/>
    <w:rsid w:val="00DA693F"/>
    <w:rsid w:val="00DB03AA"/>
    <w:rsid w:val="00DB3ACA"/>
    <w:rsid w:val="00DB4B25"/>
    <w:rsid w:val="00DF756C"/>
    <w:rsid w:val="00E035A8"/>
    <w:rsid w:val="00E16091"/>
    <w:rsid w:val="00E17441"/>
    <w:rsid w:val="00E27B12"/>
    <w:rsid w:val="00E32701"/>
    <w:rsid w:val="00E4795C"/>
    <w:rsid w:val="00E5312C"/>
    <w:rsid w:val="00E57CF2"/>
    <w:rsid w:val="00E60F3B"/>
    <w:rsid w:val="00E75D64"/>
    <w:rsid w:val="00E7739F"/>
    <w:rsid w:val="00E82FBC"/>
    <w:rsid w:val="00E97207"/>
    <w:rsid w:val="00EA2E88"/>
    <w:rsid w:val="00EA72AB"/>
    <w:rsid w:val="00EC45B7"/>
    <w:rsid w:val="00EC4DFE"/>
    <w:rsid w:val="00EC4EC4"/>
    <w:rsid w:val="00EC59CE"/>
    <w:rsid w:val="00EC5FFD"/>
    <w:rsid w:val="00ED0889"/>
    <w:rsid w:val="00ED19E8"/>
    <w:rsid w:val="00ED34BA"/>
    <w:rsid w:val="00ED4695"/>
    <w:rsid w:val="00ED6B03"/>
    <w:rsid w:val="00EE286F"/>
    <w:rsid w:val="00EF624B"/>
    <w:rsid w:val="00F134BE"/>
    <w:rsid w:val="00F15A65"/>
    <w:rsid w:val="00F20F92"/>
    <w:rsid w:val="00F2204B"/>
    <w:rsid w:val="00F30A1B"/>
    <w:rsid w:val="00F52012"/>
    <w:rsid w:val="00F61E35"/>
    <w:rsid w:val="00F62F01"/>
    <w:rsid w:val="00F67E54"/>
    <w:rsid w:val="00F9669C"/>
    <w:rsid w:val="00FA3C83"/>
    <w:rsid w:val="00FC7A10"/>
    <w:rsid w:val="00FE52FA"/>
    <w:rsid w:val="00FF088C"/>
    <w:rsid w:val="00FF51E6"/>
    <w:rsid w:val="00FF7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408655-3BB8-4055-AC56-88D7AE745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3D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787620"/>
    <w:pPr>
      <w:keepNext/>
      <w:keepLines/>
      <w:spacing w:before="40"/>
      <w:ind w:left="720" w:hanging="432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rsid w:val="0078762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512A"/>
    <w:rPr>
      <w:color w:val="0000FF"/>
      <w:u w:val="single"/>
    </w:rPr>
  </w:style>
  <w:style w:type="character" w:styleId="a8">
    <w:name w:val="Strong"/>
    <w:basedOn w:val="a0"/>
    <w:uiPriority w:val="22"/>
    <w:qFormat/>
    <w:rsid w:val="00212870"/>
    <w:rPr>
      <w:b/>
      <w:bCs/>
    </w:rPr>
  </w:style>
  <w:style w:type="character" w:customStyle="1" w:styleId="10">
    <w:name w:val="Заголовок 1 Знак"/>
    <w:basedOn w:val="a0"/>
    <w:link w:val="1"/>
    <w:rsid w:val="009E3D3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w">
    <w:name w:val="w"/>
    <w:basedOn w:val="a0"/>
    <w:rsid w:val="009E3D3E"/>
  </w:style>
  <w:style w:type="character" w:styleId="a9">
    <w:name w:val="Emphasis"/>
    <w:basedOn w:val="a0"/>
    <w:uiPriority w:val="20"/>
    <w:qFormat/>
    <w:rsid w:val="00F61E35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EC5FFD"/>
    <w:rPr>
      <w:rFonts w:ascii="Tahoma" w:eastAsiaTheme="minorEastAsi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5FFD"/>
    <w:rPr>
      <w:rFonts w:ascii="Tahoma" w:eastAsiaTheme="minorEastAsia" w:hAnsi="Tahoma" w:cs="Tahoma"/>
      <w:kern w:val="0"/>
      <w:sz w:val="16"/>
      <w:szCs w:val="16"/>
      <w:lang w:eastAsia="ru-RU"/>
    </w:rPr>
  </w:style>
  <w:style w:type="paragraph" w:customStyle="1" w:styleId="ac">
    <w:name w:val="Содержимое таблицы"/>
    <w:basedOn w:val="a"/>
    <w:rsid w:val="00EC5FFD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table" w:styleId="ad">
    <w:name w:val="Table Grid"/>
    <w:basedOn w:val="a1"/>
    <w:uiPriority w:val="39"/>
    <w:rsid w:val="009A6A8A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DB22F-5DEC-4473-B1E2-4D17E4A39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2024-07-26T11:07:00Z</dcterms:created>
  <dcterms:modified xsi:type="dcterms:W3CDTF">2024-07-26T11:07:00Z</dcterms:modified>
</cp:coreProperties>
</file>